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01" w:rsidRDefault="00CA0801" w:rsidP="00CA0801">
      <w:pPr>
        <w:shd w:val="clear" w:color="auto" w:fill="FFFFFF"/>
        <w:spacing w:after="0" w:line="240" w:lineRule="auto"/>
        <w:outlineLvl w:val="0"/>
        <w:rPr>
          <w:rFonts w:ascii="Noto Sans" w:eastAsia="Times New Roman" w:hAnsi="Noto Sans" w:cs="Noto Sans"/>
          <w:b/>
          <w:bCs/>
          <w:color w:val="2D2D2D"/>
          <w:kern w:val="36"/>
          <w:sz w:val="28"/>
          <w:szCs w:val="28"/>
          <w:lang w:eastAsia="en-CA"/>
        </w:rPr>
      </w:pPr>
      <w:r w:rsidRPr="00CA0801">
        <w:rPr>
          <w:rFonts w:ascii="Noto Sans" w:eastAsia="Times New Roman" w:hAnsi="Noto Sans" w:cs="Noto Sans"/>
          <w:b/>
          <w:bCs/>
          <w:color w:val="2D2D2D"/>
          <w:kern w:val="36"/>
          <w:sz w:val="28"/>
          <w:szCs w:val="28"/>
          <w:lang w:eastAsia="en-CA"/>
        </w:rPr>
        <w:t>12 hour Full Time Temporary Licensed Practical Nurse</w:t>
      </w:r>
    </w:p>
    <w:p w:rsidR="00CA0801" w:rsidRDefault="00CA0801" w:rsidP="00CA0801">
      <w:pPr>
        <w:shd w:val="clear" w:color="auto" w:fill="FFFFFF"/>
        <w:spacing w:after="0" w:line="240" w:lineRule="auto"/>
        <w:outlineLvl w:val="0"/>
        <w:rPr>
          <w:rFonts w:ascii="Noto Sans" w:eastAsia="Times New Roman" w:hAnsi="Noto Sans" w:cs="Noto Sans"/>
          <w:b/>
          <w:bCs/>
          <w:color w:val="2D2D2D"/>
          <w:kern w:val="36"/>
          <w:sz w:val="28"/>
          <w:szCs w:val="28"/>
          <w:lang w:eastAsia="en-CA"/>
        </w:rPr>
      </w:pP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REQUIREMENTS: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Must be licensed to work in the province of New Brunswick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Must have own transportation as this is a rural location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PURPOSE: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 collaboratively and holistically with the nursing team to deliver resident centered care in accordance with the scope of practice defined by the Association of New Brunswick Licensed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Practical Nurses.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The LPN works with the Registered Nurse in creating and maintaining a respectful and professional workplace.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RESIDENT RESPONSIBILITIES: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residents with activities of daily living, including but not limited to bathing, toileting, dressing, feeding, and ambulating.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During mealtimes assists with tray set up, feeding, and supervision.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Administers tube feedings as per order.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with transport of residents to and from in-house activities and events as needed.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Assists residents with prosthetics, hearing aids, mobilization, and range of motion exercises.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Monitors and calibrates oxygen therapy as ordered.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Follows established bowel care routines such as administration of suppositories, enemas, and ostomy care.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Provides catheterization and catheter care.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Collects specimens, such as sputum, urine, and stool.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Assesses, monitors, and documents resident’s intake and output, vital signs, blood glucose, weight, skin/wounds, and behavior and communicates findings to the RN.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Evaluates resident safety needs in consultation of the RN and other members of the multidisciplinary team.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Administers medications and treatments following orders and using the 10 rights of medication administration.</w:t>
      </w:r>
    </w:p>
    <w:p w:rsidR="00CA0801" w:rsidRPr="00CA0801" w:rsidRDefault="00CA0801" w:rsidP="00CA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with palliative and post-mortem care.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LEADERSHIP RESPONSIBILITIES:</w:t>
      </w:r>
    </w:p>
    <w:p w:rsidR="00CA0801" w:rsidRPr="00CA0801" w:rsidRDefault="00CA0801" w:rsidP="00CA0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Provides guidance and direction to other care team members.</w:t>
      </w:r>
    </w:p>
    <w:p w:rsidR="00CA0801" w:rsidRPr="00CA0801" w:rsidRDefault="00CA0801" w:rsidP="00CA0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Participates in meetings such as multidisciplinary care reviews providing information and following up on recommendations.</w:t>
      </w:r>
    </w:p>
    <w:p w:rsidR="00CA0801" w:rsidRPr="00CA0801" w:rsidRDefault="00CA0801" w:rsidP="00CA0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Communicates with residents, families, team members and other departments at Mill Cove to provide a resident centered approach to care.</w:t>
      </w:r>
    </w:p>
    <w:p w:rsidR="00CA0801" w:rsidRPr="00CA0801" w:rsidRDefault="00CA0801" w:rsidP="00CA0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orientation of new staff.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 EXPECTATIONS:</w:t>
      </w:r>
    </w:p>
    <w:p w:rsidR="00CA0801" w:rsidRPr="00CA0801" w:rsidRDefault="00CA0801" w:rsidP="00CA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Promote and maintain good public relations with residents, families, staff and general public.</w:t>
      </w:r>
    </w:p>
    <w:p w:rsidR="00CA0801" w:rsidRPr="00CA0801" w:rsidRDefault="00CA0801" w:rsidP="00CA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Acquire thorough knowledge of and ability to demonstrate the use of all nursing equipment and supplies used on the unit.</w:t>
      </w:r>
    </w:p>
    <w:p w:rsidR="00CA0801" w:rsidRPr="00CA0801" w:rsidRDefault="00CA0801" w:rsidP="00CA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 in offered education to best support residents.</w:t>
      </w:r>
    </w:p>
    <w:p w:rsidR="00CA0801" w:rsidRPr="00CA0801" w:rsidRDefault="00CA0801" w:rsidP="00CA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Follow the Home’s Code of Conduct, policies, and procedures.</w:t>
      </w:r>
    </w:p>
    <w:p w:rsidR="00CA0801" w:rsidRPr="00CA0801" w:rsidRDefault="00CA0801" w:rsidP="00CA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Working weekends as necessary per collective agreement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QUALIFICATIONS:</w:t>
      </w:r>
    </w:p>
    <w:p w:rsidR="00CA0801" w:rsidRPr="00CA0801" w:rsidRDefault="00CA0801" w:rsidP="00CA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High school graduation or equivalent.</w:t>
      </w:r>
    </w:p>
    <w:p w:rsidR="00CA0801" w:rsidRPr="00CA0801" w:rsidRDefault="00CA0801" w:rsidP="00CA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Successful completion of a two-year Practical Nurse course through NBCC or equivalent.</w:t>
      </w:r>
    </w:p>
    <w:p w:rsidR="00CA0801" w:rsidRPr="00CA0801" w:rsidRDefault="00CA0801" w:rsidP="00CA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Current registration with the Association of New Brunswick Licensed Practical Nurses.</w:t>
      </w:r>
    </w:p>
    <w:p w:rsidR="00CA0801" w:rsidRPr="00CA0801" w:rsidRDefault="00CA0801" w:rsidP="00CA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Demonstrates ability to take direction and work as a team as well as assume a leadership role.</w:t>
      </w:r>
    </w:p>
    <w:p w:rsidR="00CA0801" w:rsidRPr="00CA0801" w:rsidRDefault="00CA0801" w:rsidP="00CA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Physically able to perform all assigned duties.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Type: Full-time</w:t>
      </w:r>
      <w:r w:rsidR="0069503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 xml:space="preserve"> Tempora</w:t>
      </w:r>
      <w:r w:rsidR="00647E8B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ry</w:t>
      </w:r>
      <w:bookmarkStart w:id="0" w:name="_GoBack"/>
      <w:bookmarkEnd w:id="0"/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Benefits: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Company pension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Dental care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Discounted or free food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Employee assistance program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Extended health care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Life insurance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gym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parking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Vision care</w:t>
      </w:r>
    </w:p>
    <w:p w:rsidR="00CA0801" w:rsidRPr="00CA0801" w:rsidRDefault="00CA0801" w:rsidP="00CA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Wellness program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Ability to commute/relocate:</w:t>
      </w:r>
    </w:p>
    <w:p w:rsidR="00CA0801" w:rsidRPr="00CA0801" w:rsidRDefault="00CA0801" w:rsidP="00CA08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Cove, NB E4C 3E3: reliably commute or plan to relocate before starting work (required)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Education:</w:t>
      </w:r>
    </w:p>
    <w:p w:rsidR="00CA0801" w:rsidRPr="00CA0801" w:rsidRDefault="00CA0801" w:rsidP="00CA08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AEC / DEP or Skilled Trade Certificate (required)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Licence/Certification:</w:t>
      </w:r>
    </w:p>
    <w:p w:rsidR="00CA0801" w:rsidRPr="00CA0801" w:rsidRDefault="00CA0801" w:rsidP="00CA08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First Aid Certification (preferred)</w:t>
      </w:r>
    </w:p>
    <w:p w:rsidR="00CA0801" w:rsidRPr="00CA0801" w:rsidRDefault="00CA0801" w:rsidP="00CA08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Nursing (preferred)</w:t>
      </w:r>
    </w:p>
    <w:p w:rsidR="00CA0801" w:rsidRPr="00CA0801" w:rsidRDefault="00CA0801" w:rsidP="00CA08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CPR Certification (preferred)</w:t>
      </w:r>
    </w:p>
    <w:p w:rsidR="00CA0801" w:rsidRPr="00CA0801" w:rsidRDefault="00CA0801" w:rsidP="00CA08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LPN/RPN (required)</w:t>
      </w:r>
    </w:p>
    <w:p w:rsidR="00CA0801" w:rsidRPr="00CA0801" w:rsidRDefault="00CA0801" w:rsidP="00CA080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A0801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 Location: In person</w:t>
      </w:r>
    </w:p>
    <w:p w:rsidR="00CA0801" w:rsidRPr="00CA0801" w:rsidRDefault="00CA0801" w:rsidP="00CA0801">
      <w:pPr>
        <w:shd w:val="clear" w:color="auto" w:fill="FFFFFF"/>
        <w:spacing w:after="0" w:line="240" w:lineRule="auto"/>
        <w:outlineLvl w:val="0"/>
        <w:rPr>
          <w:rFonts w:ascii="Noto Sans" w:eastAsia="Times New Roman" w:hAnsi="Noto Sans" w:cs="Noto Sans"/>
          <w:b/>
          <w:bCs/>
          <w:color w:val="2D2D2D"/>
          <w:kern w:val="36"/>
          <w:sz w:val="28"/>
          <w:szCs w:val="28"/>
          <w:lang w:eastAsia="en-CA"/>
        </w:rPr>
      </w:pPr>
    </w:p>
    <w:p w:rsidR="008B60AA" w:rsidRPr="00C813AF" w:rsidRDefault="008B60AA" w:rsidP="008B60A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Email:  recruitment@millcovenh.com</w:t>
      </w:r>
    </w:p>
    <w:p w:rsidR="008044B9" w:rsidRDefault="008044B9"/>
    <w:sectPr w:rsidR="00804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Sans Serif Collection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46AC"/>
    <w:multiLevelType w:val="multilevel"/>
    <w:tmpl w:val="14E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C19"/>
    <w:multiLevelType w:val="multilevel"/>
    <w:tmpl w:val="EF4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41684"/>
    <w:multiLevelType w:val="multilevel"/>
    <w:tmpl w:val="FF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E39FF"/>
    <w:multiLevelType w:val="multilevel"/>
    <w:tmpl w:val="333C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E0BE8"/>
    <w:multiLevelType w:val="multilevel"/>
    <w:tmpl w:val="D77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17A02"/>
    <w:multiLevelType w:val="multilevel"/>
    <w:tmpl w:val="C658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F23"/>
    <w:multiLevelType w:val="multilevel"/>
    <w:tmpl w:val="BA3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05145"/>
    <w:multiLevelType w:val="multilevel"/>
    <w:tmpl w:val="094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01"/>
    <w:rsid w:val="00006430"/>
    <w:rsid w:val="000468F0"/>
    <w:rsid w:val="000509F3"/>
    <w:rsid w:val="00072AE7"/>
    <w:rsid w:val="000904E0"/>
    <w:rsid w:val="000B70B1"/>
    <w:rsid w:val="000C550C"/>
    <w:rsid w:val="000C58C9"/>
    <w:rsid w:val="00101696"/>
    <w:rsid w:val="0011774D"/>
    <w:rsid w:val="001247ED"/>
    <w:rsid w:val="00127201"/>
    <w:rsid w:val="0013099A"/>
    <w:rsid w:val="0013307D"/>
    <w:rsid w:val="00166690"/>
    <w:rsid w:val="00190DE3"/>
    <w:rsid w:val="001928A6"/>
    <w:rsid w:val="001B64DF"/>
    <w:rsid w:val="001C45DB"/>
    <w:rsid w:val="001C61E6"/>
    <w:rsid w:val="001D50F3"/>
    <w:rsid w:val="001D65BA"/>
    <w:rsid w:val="001E0811"/>
    <w:rsid w:val="001F4A72"/>
    <w:rsid w:val="00206DE2"/>
    <w:rsid w:val="00221696"/>
    <w:rsid w:val="00223547"/>
    <w:rsid w:val="002247CF"/>
    <w:rsid w:val="002358A0"/>
    <w:rsid w:val="00280432"/>
    <w:rsid w:val="002B7696"/>
    <w:rsid w:val="002C6DE9"/>
    <w:rsid w:val="002D1DD6"/>
    <w:rsid w:val="002E13FB"/>
    <w:rsid w:val="00310DDD"/>
    <w:rsid w:val="00332768"/>
    <w:rsid w:val="0033322E"/>
    <w:rsid w:val="0033641B"/>
    <w:rsid w:val="003643DA"/>
    <w:rsid w:val="00366E74"/>
    <w:rsid w:val="00396205"/>
    <w:rsid w:val="003A3FAD"/>
    <w:rsid w:val="003A66DE"/>
    <w:rsid w:val="003E26C8"/>
    <w:rsid w:val="003E625C"/>
    <w:rsid w:val="003F5E20"/>
    <w:rsid w:val="004316F1"/>
    <w:rsid w:val="00470F2D"/>
    <w:rsid w:val="00474E5E"/>
    <w:rsid w:val="004A3424"/>
    <w:rsid w:val="004A73C9"/>
    <w:rsid w:val="004A7DDB"/>
    <w:rsid w:val="004B05EF"/>
    <w:rsid w:val="00506297"/>
    <w:rsid w:val="00531063"/>
    <w:rsid w:val="005314DA"/>
    <w:rsid w:val="00533398"/>
    <w:rsid w:val="0053719C"/>
    <w:rsid w:val="00565F1C"/>
    <w:rsid w:val="00575A0C"/>
    <w:rsid w:val="00584138"/>
    <w:rsid w:val="005B61A8"/>
    <w:rsid w:val="006142E8"/>
    <w:rsid w:val="00634DDF"/>
    <w:rsid w:val="00647E8B"/>
    <w:rsid w:val="0065175D"/>
    <w:rsid w:val="00656F4D"/>
    <w:rsid w:val="00657C94"/>
    <w:rsid w:val="00695031"/>
    <w:rsid w:val="006C1DE5"/>
    <w:rsid w:val="006C651C"/>
    <w:rsid w:val="006E3FB4"/>
    <w:rsid w:val="006E5953"/>
    <w:rsid w:val="006F2BBF"/>
    <w:rsid w:val="007040C4"/>
    <w:rsid w:val="00727C5F"/>
    <w:rsid w:val="00737AB7"/>
    <w:rsid w:val="00754888"/>
    <w:rsid w:val="0078607F"/>
    <w:rsid w:val="00795DBC"/>
    <w:rsid w:val="007A14FF"/>
    <w:rsid w:val="007B6A6A"/>
    <w:rsid w:val="007D46B5"/>
    <w:rsid w:val="007E398B"/>
    <w:rsid w:val="0080365E"/>
    <w:rsid w:val="008044B9"/>
    <w:rsid w:val="00814E84"/>
    <w:rsid w:val="00830099"/>
    <w:rsid w:val="00842C0C"/>
    <w:rsid w:val="00847753"/>
    <w:rsid w:val="00864FFE"/>
    <w:rsid w:val="00886182"/>
    <w:rsid w:val="0089414A"/>
    <w:rsid w:val="008A7F0C"/>
    <w:rsid w:val="008B60AA"/>
    <w:rsid w:val="008B615B"/>
    <w:rsid w:val="008C5CAF"/>
    <w:rsid w:val="008D0227"/>
    <w:rsid w:val="0092331D"/>
    <w:rsid w:val="009356D8"/>
    <w:rsid w:val="00942CEF"/>
    <w:rsid w:val="00983676"/>
    <w:rsid w:val="00985F74"/>
    <w:rsid w:val="009A4970"/>
    <w:rsid w:val="009C1E4E"/>
    <w:rsid w:val="009C5FC0"/>
    <w:rsid w:val="009D0E62"/>
    <w:rsid w:val="009D2134"/>
    <w:rsid w:val="009E1A7C"/>
    <w:rsid w:val="00A1057D"/>
    <w:rsid w:val="00A255C0"/>
    <w:rsid w:val="00A25B8B"/>
    <w:rsid w:val="00A25DC0"/>
    <w:rsid w:val="00A3007F"/>
    <w:rsid w:val="00A33F3D"/>
    <w:rsid w:val="00A55914"/>
    <w:rsid w:val="00A6149A"/>
    <w:rsid w:val="00A71E5F"/>
    <w:rsid w:val="00A744A9"/>
    <w:rsid w:val="00A934BD"/>
    <w:rsid w:val="00A94070"/>
    <w:rsid w:val="00A962C5"/>
    <w:rsid w:val="00AA5D52"/>
    <w:rsid w:val="00AB6169"/>
    <w:rsid w:val="00AE7EA2"/>
    <w:rsid w:val="00B10F76"/>
    <w:rsid w:val="00B20BA9"/>
    <w:rsid w:val="00B2770A"/>
    <w:rsid w:val="00B33DC5"/>
    <w:rsid w:val="00B340E7"/>
    <w:rsid w:val="00B35AB0"/>
    <w:rsid w:val="00B47F8F"/>
    <w:rsid w:val="00B53627"/>
    <w:rsid w:val="00B77FC4"/>
    <w:rsid w:val="00BA1C2B"/>
    <w:rsid w:val="00BA63F0"/>
    <w:rsid w:val="00BB5B3D"/>
    <w:rsid w:val="00BC4A66"/>
    <w:rsid w:val="00BC5B55"/>
    <w:rsid w:val="00BC7A13"/>
    <w:rsid w:val="00BD1586"/>
    <w:rsid w:val="00BD4E35"/>
    <w:rsid w:val="00BF6721"/>
    <w:rsid w:val="00C07901"/>
    <w:rsid w:val="00C16016"/>
    <w:rsid w:val="00C22998"/>
    <w:rsid w:val="00C2440C"/>
    <w:rsid w:val="00C31CAB"/>
    <w:rsid w:val="00C3382A"/>
    <w:rsid w:val="00C441D3"/>
    <w:rsid w:val="00C602B1"/>
    <w:rsid w:val="00C61C08"/>
    <w:rsid w:val="00C64595"/>
    <w:rsid w:val="00C75F4D"/>
    <w:rsid w:val="00C96F79"/>
    <w:rsid w:val="00CA0801"/>
    <w:rsid w:val="00CA1DD5"/>
    <w:rsid w:val="00CB54BE"/>
    <w:rsid w:val="00CC4D58"/>
    <w:rsid w:val="00CC72EF"/>
    <w:rsid w:val="00CD5659"/>
    <w:rsid w:val="00CF4D5E"/>
    <w:rsid w:val="00D1690D"/>
    <w:rsid w:val="00D25775"/>
    <w:rsid w:val="00D318CB"/>
    <w:rsid w:val="00D453C5"/>
    <w:rsid w:val="00D55500"/>
    <w:rsid w:val="00D60E78"/>
    <w:rsid w:val="00D83A72"/>
    <w:rsid w:val="00D84D18"/>
    <w:rsid w:val="00D85844"/>
    <w:rsid w:val="00D96E97"/>
    <w:rsid w:val="00DB6849"/>
    <w:rsid w:val="00DD022C"/>
    <w:rsid w:val="00DD43B8"/>
    <w:rsid w:val="00DD68CA"/>
    <w:rsid w:val="00DE27BD"/>
    <w:rsid w:val="00DF4CB0"/>
    <w:rsid w:val="00E01A51"/>
    <w:rsid w:val="00E20E65"/>
    <w:rsid w:val="00E341F8"/>
    <w:rsid w:val="00E618AA"/>
    <w:rsid w:val="00E648E5"/>
    <w:rsid w:val="00E65B99"/>
    <w:rsid w:val="00E717D1"/>
    <w:rsid w:val="00E8481B"/>
    <w:rsid w:val="00E97352"/>
    <w:rsid w:val="00EA5053"/>
    <w:rsid w:val="00EC112B"/>
    <w:rsid w:val="00EE21F2"/>
    <w:rsid w:val="00F01570"/>
    <w:rsid w:val="00F15610"/>
    <w:rsid w:val="00F41965"/>
    <w:rsid w:val="00F461C8"/>
    <w:rsid w:val="00F50EBD"/>
    <w:rsid w:val="00F7157E"/>
    <w:rsid w:val="00F87958"/>
    <w:rsid w:val="00F947F5"/>
    <w:rsid w:val="00FA7160"/>
    <w:rsid w:val="00FB44D6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87209-B7B2-4AD1-83E8-507D1B2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01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A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description-text">
    <w:name w:val="jd-description-text"/>
    <w:basedOn w:val="Normal"/>
    <w:rsid w:val="00CA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header-text">
    <w:name w:val="jd-header-text"/>
    <w:basedOn w:val="Normal"/>
    <w:rsid w:val="00CA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 MCNH</dc:creator>
  <cp:keywords/>
  <dc:description/>
  <cp:lastModifiedBy>Manager Support Services</cp:lastModifiedBy>
  <cp:revision>3</cp:revision>
  <dcterms:created xsi:type="dcterms:W3CDTF">2025-11-05T17:37:00Z</dcterms:created>
  <dcterms:modified xsi:type="dcterms:W3CDTF">2025-11-14T15:55:00Z</dcterms:modified>
</cp:coreProperties>
</file>