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FCB6" w14:textId="59DE758B" w:rsidR="006A61DC" w:rsidRDefault="004109E1" w:rsidP="00B5397B">
      <w:pPr>
        <w:jc w:val="center"/>
      </w:pPr>
      <w:bookmarkStart w:id="0" w:name="_GoBack"/>
      <w:bookmarkEnd w:id="0"/>
      <w:r w:rsidRPr="00526ADD">
        <w:rPr>
          <w:rFonts w:ascii="Calibri" w:hAnsi="Calibri" w:cs="Calibri"/>
          <w:noProof/>
          <w:lang w:eastAsia="en-CA"/>
        </w:rPr>
        <w:drawing>
          <wp:inline distT="0" distB="0" distL="0" distR="0" wp14:anchorId="4650346E" wp14:editId="59430F12">
            <wp:extent cx="4438974" cy="1682750"/>
            <wp:effectExtent l="0" t="0" r="0" b="0"/>
            <wp:docPr id="1592545312" name="Picture 1" descr="A logo with a tre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45312" name="Picture 1" descr="A logo with a tree in the midd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3245" cy="1691951"/>
                    </a:xfrm>
                    <a:prstGeom prst="rect">
                      <a:avLst/>
                    </a:prstGeom>
                    <a:noFill/>
                    <a:ln>
                      <a:noFill/>
                    </a:ln>
                  </pic:spPr>
                </pic:pic>
              </a:graphicData>
            </a:graphic>
          </wp:inline>
        </w:drawing>
      </w:r>
    </w:p>
    <w:p w14:paraId="08D56BCF" w14:textId="778C0B0C" w:rsidR="004109E1" w:rsidRPr="00ED26A8" w:rsidRDefault="007B6E02" w:rsidP="00B5397B">
      <w:pPr>
        <w:jc w:val="center"/>
        <w:rPr>
          <w:rFonts w:ascii="Calibri" w:hAnsi="Calibri" w:cs="Calibri"/>
          <w:b/>
          <w:bCs/>
          <w:i/>
          <w:iCs/>
          <w:color w:val="0B769F" w:themeColor="accent4" w:themeShade="BF"/>
          <w:sz w:val="28"/>
          <w:szCs w:val="28"/>
        </w:rPr>
      </w:pPr>
      <w:r w:rsidRPr="00ED26A8">
        <w:rPr>
          <w:rFonts w:ascii="Calibri" w:hAnsi="Calibri" w:cs="Calibri"/>
          <w:b/>
          <w:bCs/>
          <w:i/>
          <w:iCs/>
          <w:color w:val="0B769F" w:themeColor="accent4" w:themeShade="BF"/>
          <w:sz w:val="28"/>
          <w:szCs w:val="28"/>
        </w:rPr>
        <w:t xml:space="preserve">We provide </w:t>
      </w:r>
      <w:r w:rsidR="00ED26A8">
        <w:rPr>
          <w:rFonts w:ascii="Calibri" w:hAnsi="Calibri" w:cs="Calibri"/>
          <w:b/>
          <w:bCs/>
          <w:i/>
          <w:iCs/>
          <w:color w:val="0B769F" w:themeColor="accent4" w:themeShade="BF"/>
          <w:sz w:val="28"/>
          <w:szCs w:val="28"/>
        </w:rPr>
        <w:t xml:space="preserve">comfort and </w:t>
      </w:r>
      <w:r w:rsidRPr="00ED26A8">
        <w:rPr>
          <w:rFonts w:ascii="Calibri" w:hAnsi="Calibri" w:cs="Calibri"/>
          <w:b/>
          <w:bCs/>
          <w:i/>
          <w:iCs/>
          <w:color w:val="0B769F" w:themeColor="accent4" w:themeShade="BF"/>
          <w:sz w:val="28"/>
          <w:szCs w:val="28"/>
        </w:rPr>
        <w:t xml:space="preserve">care in a </w:t>
      </w:r>
      <w:r w:rsidR="00ED26A8">
        <w:rPr>
          <w:rFonts w:ascii="Calibri" w:hAnsi="Calibri" w:cs="Calibri"/>
          <w:b/>
          <w:bCs/>
          <w:i/>
          <w:iCs/>
          <w:color w:val="0B769F" w:themeColor="accent4" w:themeShade="BF"/>
          <w:sz w:val="28"/>
          <w:szCs w:val="28"/>
        </w:rPr>
        <w:t>safe</w:t>
      </w:r>
      <w:r w:rsidRPr="00ED26A8">
        <w:rPr>
          <w:rFonts w:ascii="Calibri" w:hAnsi="Calibri" w:cs="Calibri"/>
          <w:b/>
          <w:bCs/>
          <w:i/>
          <w:iCs/>
          <w:color w:val="0B769F" w:themeColor="accent4" w:themeShade="BF"/>
          <w:sz w:val="28"/>
          <w:szCs w:val="28"/>
        </w:rPr>
        <w:t xml:space="preserve"> and </w:t>
      </w:r>
      <w:r w:rsidR="00ED26A8">
        <w:rPr>
          <w:rFonts w:ascii="Calibri" w:hAnsi="Calibri" w:cs="Calibri"/>
          <w:b/>
          <w:bCs/>
          <w:i/>
          <w:iCs/>
          <w:color w:val="0B769F" w:themeColor="accent4" w:themeShade="BF"/>
          <w:sz w:val="28"/>
          <w:szCs w:val="28"/>
        </w:rPr>
        <w:t>healthy</w:t>
      </w:r>
      <w:r w:rsidRPr="00ED26A8">
        <w:rPr>
          <w:rFonts w:ascii="Calibri" w:hAnsi="Calibri" w:cs="Calibri"/>
          <w:b/>
          <w:bCs/>
          <w:i/>
          <w:iCs/>
          <w:color w:val="0B769F" w:themeColor="accent4" w:themeShade="BF"/>
          <w:sz w:val="28"/>
          <w:szCs w:val="28"/>
        </w:rPr>
        <w:t xml:space="preserve"> family environment</w:t>
      </w:r>
    </w:p>
    <w:p w14:paraId="120C5D30" w14:textId="77777777" w:rsidR="00DD7DFA" w:rsidRDefault="00DD7DFA" w:rsidP="00B5397B">
      <w:pPr>
        <w:jc w:val="both"/>
      </w:pPr>
    </w:p>
    <w:p w14:paraId="1343EB55" w14:textId="77777777" w:rsidR="00DD7DFA" w:rsidRDefault="00DD7DFA" w:rsidP="00B5397B">
      <w:pPr>
        <w:jc w:val="both"/>
      </w:pPr>
    </w:p>
    <w:p w14:paraId="17A5D683" w14:textId="77777777" w:rsidR="00306EEE" w:rsidRDefault="00306EEE" w:rsidP="00B5397B">
      <w:pPr>
        <w:jc w:val="both"/>
      </w:pPr>
    </w:p>
    <w:p w14:paraId="6B8B5143" w14:textId="77777777" w:rsidR="00306EEE" w:rsidRDefault="00306EEE" w:rsidP="00B5397B">
      <w:pPr>
        <w:jc w:val="both"/>
      </w:pPr>
    </w:p>
    <w:p w14:paraId="4BA39C9F" w14:textId="0A88553A" w:rsidR="004109E1" w:rsidRPr="008E6DBF" w:rsidRDefault="004109E1" w:rsidP="00B5397B">
      <w:pPr>
        <w:jc w:val="both"/>
        <w:rPr>
          <w:rFonts w:ascii="Calibri" w:hAnsi="Calibri" w:cs="Calibri"/>
          <w:b/>
          <w:bCs/>
          <w:color w:val="0B769F" w:themeColor="accent4" w:themeShade="BF"/>
          <w:sz w:val="40"/>
          <w:szCs w:val="40"/>
        </w:rPr>
      </w:pPr>
      <w:r w:rsidRPr="008E6DBF">
        <w:rPr>
          <w:rFonts w:ascii="Calibri" w:hAnsi="Calibri" w:cs="Calibri"/>
          <w:b/>
          <w:bCs/>
          <w:color w:val="0B769F" w:themeColor="accent4" w:themeShade="BF"/>
          <w:sz w:val="40"/>
          <w:szCs w:val="40"/>
        </w:rPr>
        <w:t>STRATEGIC PLAN</w:t>
      </w:r>
    </w:p>
    <w:p w14:paraId="770C0C33" w14:textId="6B700F95" w:rsidR="004109E1" w:rsidRPr="008E6DBF" w:rsidRDefault="004109E1" w:rsidP="00B5397B">
      <w:pPr>
        <w:jc w:val="both"/>
        <w:rPr>
          <w:rFonts w:ascii="Calibri" w:hAnsi="Calibri" w:cs="Calibri"/>
          <w:b/>
          <w:bCs/>
          <w:color w:val="0B769F" w:themeColor="accent4" w:themeShade="BF"/>
          <w:sz w:val="40"/>
          <w:szCs w:val="40"/>
        </w:rPr>
      </w:pPr>
      <w:r w:rsidRPr="008E6DBF">
        <w:rPr>
          <w:rFonts w:ascii="Calibri" w:hAnsi="Calibri" w:cs="Calibri"/>
          <w:b/>
          <w:bCs/>
          <w:color w:val="0B769F" w:themeColor="accent4" w:themeShade="BF"/>
          <w:sz w:val="40"/>
          <w:szCs w:val="40"/>
        </w:rPr>
        <w:t>202</w:t>
      </w:r>
      <w:r w:rsidR="007A7096" w:rsidRPr="008E6DBF">
        <w:rPr>
          <w:rFonts w:ascii="Calibri" w:hAnsi="Calibri" w:cs="Calibri"/>
          <w:b/>
          <w:bCs/>
          <w:color w:val="0B769F" w:themeColor="accent4" w:themeShade="BF"/>
          <w:sz w:val="40"/>
          <w:szCs w:val="40"/>
        </w:rPr>
        <w:t>6</w:t>
      </w:r>
      <w:r w:rsidRPr="008E6DBF">
        <w:rPr>
          <w:rFonts w:ascii="Calibri" w:hAnsi="Calibri" w:cs="Calibri"/>
          <w:b/>
          <w:bCs/>
          <w:color w:val="0B769F" w:themeColor="accent4" w:themeShade="BF"/>
          <w:sz w:val="40"/>
          <w:szCs w:val="40"/>
        </w:rPr>
        <w:t>-2030</w:t>
      </w:r>
    </w:p>
    <w:p w14:paraId="029D33C3" w14:textId="77777777" w:rsidR="004109E1" w:rsidRDefault="004109E1" w:rsidP="00B5397B">
      <w:pPr>
        <w:jc w:val="both"/>
        <w:rPr>
          <w:rFonts w:ascii="Calibri" w:hAnsi="Calibri" w:cs="Calibri"/>
          <w:b/>
          <w:bCs/>
          <w:sz w:val="32"/>
          <w:szCs w:val="32"/>
        </w:rPr>
      </w:pPr>
    </w:p>
    <w:p w14:paraId="53B96881" w14:textId="77777777" w:rsidR="00DD7DFA" w:rsidRDefault="00DD7DFA" w:rsidP="00B5397B">
      <w:pPr>
        <w:jc w:val="both"/>
        <w:rPr>
          <w:rFonts w:ascii="Calibri" w:hAnsi="Calibri" w:cs="Calibri"/>
          <w:b/>
          <w:bCs/>
          <w:sz w:val="32"/>
          <w:szCs w:val="32"/>
        </w:rPr>
      </w:pPr>
    </w:p>
    <w:p w14:paraId="2F925979" w14:textId="77777777" w:rsidR="00CF0C6C" w:rsidRDefault="00CF0C6C" w:rsidP="00B5397B">
      <w:pPr>
        <w:jc w:val="both"/>
        <w:rPr>
          <w:rFonts w:ascii="Calibri" w:hAnsi="Calibri" w:cs="Calibri"/>
          <w:b/>
          <w:bCs/>
          <w:sz w:val="32"/>
          <w:szCs w:val="32"/>
        </w:rPr>
      </w:pPr>
    </w:p>
    <w:p w14:paraId="57158447" w14:textId="77777777" w:rsidR="00CF0C6C" w:rsidRDefault="00CF0C6C" w:rsidP="00B5397B">
      <w:pPr>
        <w:jc w:val="both"/>
        <w:rPr>
          <w:rFonts w:ascii="Calibri" w:hAnsi="Calibri" w:cs="Calibri"/>
          <w:b/>
          <w:bCs/>
          <w:sz w:val="32"/>
          <w:szCs w:val="32"/>
        </w:rPr>
      </w:pPr>
    </w:p>
    <w:p w14:paraId="2F23B38C" w14:textId="77777777" w:rsidR="00CF0C6C" w:rsidRDefault="00CF0C6C" w:rsidP="00B5397B">
      <w:pPr>
        <w:jc w:val="both"/>
        <w:rPr>
          <w:rFonts w:ascii="Calibri" w:hAnsi="Calibri" w:cs="Calibri"/>
          <w:b/>
          <w:bCs/>
          <w:sz w:val="32"/>
          <w:szCs w:val="32"/>
        </w:rPr>
      </w:pPr>
    </w:p>
    <w:p w14:paraId="676E6FD1" w14:textId="77777777" w:rsidR="00CF0C6C" w:rsidRDefault="00CF0C6C" w:rsidP="00B5397B">
      <w:pPr>
        <w:jc w:val="both"/>
        <w:rPr>
          <w:rFonts w:ascii="Calibri" w:hAnsi="Calibri" w:cs="Calibri"/>
          <w:b/>
          <w:bCs/>
          <w:sz w:val="32"/>
          <w:szCs w:val="32"/>
        </w:rPr>
      </w:pPr>
    </w:p>
    <w:p w14:paraId="1BA6C42F" w14:textId="26C34BB5" w:rsidR="00CF0C6C" w:rsidRPr="00F83190" w:rsidRDefault="00C12222" w:rsidP="00B5397B">
      <w:pPr>
        <w:spacing w:after="0"/>
        <w:jc w:val="both"/>
        <w:rPr>
          <w:rFonts w:ascii="Calibri" w:hAnsi="Calibri" w:cs="Calibri"/>
          <w:b/>
          <w:bCs/>
        </w:rPr>
      </w:pPr>
      <w:r>
        <w:rPr>
          <w:rFonts w:ascii="Calibri" w:hAnsi="Calibri" w:cs="Calibri"/>
          <w:b/>
          <w:bCs/>
        </w:rPr>
        <w:t>Prepared</w:t>
      </w:r>
      <w:r w:rsidR="00270664" w:rsidRPr="00F83190">
        <w:rPr>
          <w:rFonts w:ascii="Calibri" w:hAnsi="Calibri" w:cs="Calibri"/>
          <w:b/>
          <w:bCs/>
        </w:rPr>
        <w:t xml:space="preserve"> by</w:t>
      </w:r>
      <w:r w:rsidR="00CF0C6C" w:rsidRPr="00F83190">
        <w:rPr>
          <w:rFonts w:ascii="Calibri" w:hAnsi="Calibri" w:cs="Calibri"/>
          <w:b/>
          <w:bCs/>
        </w:rPr>
        <w:t xml:space="preserve"> </w:t>
      </w:r>
      <w:r w:rsidR="00270664" w:rsidRPr="00F83190">
        <w:rPr>
          <w:rFonts w:ascii="Calibri" w:hAnsi="Calibri" w:cs="Calibri"/>
          <w:b/>
          <w:bCs/>
        </w:rPr>
        <w:t xml:space="preserve">a joint </w:t>
      </w:r>
      <w:r w:rsidR="004342A3">
        <w:rPr>
          <w:rFonts w:ascii="Calibri" w:hAnsi="Calibri" w:cs="Calibri"/>
          <w:b/>
          <w:bCs/>
        </w:rPr>
        <w:t>M</w:t>
      </w:r>
      <w:r w:rsidR="00270664" w:rsidRPr="00F83190">
        <w:rPr>
          <w:rFonts w:ascii="Calibri" w:hAnsi="Calibri" w:cs="Calibri"/>
          <w:b/>
          <w:bCs/>
        </w:rPr>
        <w:t xml:space="preserve">anagement </w:t>
      </w:r>
      <w:r>
        <w:rPr>
          <w:rFonts w:ascii="Calibri" w:hAnsi="Calibri" w:cs="Calibri"/>
          <w:b/>
          <w:bCs/>
        </w:rPr>
        <w:t xml:space="preserve">and </w:t>
      </w:r>
      <w:r w:rsidR="00270664" w:rsidRPr="00F83190">
        <w:rPr>
          <w:rFonts w:ascii="Calibri" w:hAnsi="Calibri" w:cs="Calibri"/>
          <w:b/>
          <w:bCs/>
        </w:rPr>
        <w:t>Board of Directors</w:t>
      </w:r>
      <w:r w:rsidR="00CF0C6C" w:rsidRPr="00F83190">
        <w:rPr>
          <w:rFonts w:ascii="Calibri" w:hAnsi="Calibri" w:cs="Calibri"/>
          <w:b/>
          <w:bCs/>
        </w:rPr>
        <w:t xml:space="preserve"> </w:t>
      </w:r>
      <w:r w:rsidR="00270664" w:rsidRPr="00F83190">
        <w:rPr>
          <w:rFonts w:ascii="Calibri" w:hAnsi="Calibri" w:cs="Calibri"/>
          <w:b/>
          <w:bCs/>
        </w:rPr>
        <w:t>Strategic Planning Committee</w:t>
      </w:r>
    </w:p>
    <w:p w14:paraId="3D84F913" w14:textId="77777777" w:rsidR="001B403A" w:rsidRDefault="00270664" w:rsidP="00B5397B">
      <w:pPr>
        <w:spacing w:after="0" w:line="240" w:lineRule="auto"/>
        <w:jc w:val="both"/>
        <w:rPr>
          <w:rFonts w:ascii="Calibri" w:hAnsi="Calibri" w:cs="Calibri"/>
        </w:rPr>
      </w:pPr>
      <w:r w:rsidRPr="00F83190">
        <w:rPr>
          <w:rFonts w:ascii="Calibri" w:hAnsi="Calibri" w:cs="Calibri"/>
        </w:rPr>
        <w:t xml:space="preserve">With input through </w:t>
      </w:r>
      <w:r w:rsidR="00F83190" w:rsidRPr="00F83190">
        <w:rPr>
          <w:rFonts w:ascii="Calibri" w:hAnsi="Calibri" w:cs="Calibri"/>
        </w:rPr>
        <w:t>employee</w:t>
      </w:r>
      <w:r w:rsidR="00857FC1">
        <w:rPr>
          <w:rFonts w:ascii="Calibri" w:hAnsi="Calibri" w:cs="Calibri"/>
        </w:rPr>
        <w:t>,</w:t>
      </w:r>
      <w:r w:rsidRPr="00F83190">
        <w:rPr>
          <w:rFonts w:ascii="Calibri" w:hAnsi="Calibri" w:cs="Calibri"/>
        </w:rPr>
        <w:t xml:space="preserve"> friends and family</w:t>
      </w:r>
      <w:r w:rsidR="00857FC1">
        <w:rPr>
          <w:rFonts w:ascii="Calibri" w:hAnsi="Calibri" w:cs="Calibri"/>
        </w:rPr>
        <w:t>, and office of Public Trustee</w:t>
      </w:r>
      <w:r w:rsidRPr="00F83190">
        <w:rPr>
          <w:rFonts w:ascii="Calibri" w:hAnsi="Calibri" w:cs="Calibri"/>
        </w:rPr>
        <w:t xml:space="preserve"> surveys </w:t>
      </w:r>
    </w:p>
    <w:p w14:paraId="1A585EF5" w14:textId="1F935278" w:rsidR="00270664" w:rsidRDefault="00270664" w:rsidP="00B5397B">
      <w:pPr>
        <w:spacing w:after="0" w:line="240" w:lineRule="auto"/>
        <w:jc w:val="both"/>
        <w:rPr>
          <w:rFonts w:ascii="Calibri" w:hAnsi="Calibri" w:cs="Calibri"/>
        </w:rPr>
      </w:pPr>
      <w:r w:rsidRPr="00F83190">
        <w:rPr>
          <w:rFonts w:ascii="Calibri" w:hAnsi="Calibri" w:cs="Calibri"/>
        </w:rPr>
        <w:t xml:space="preserve">and direct employee consultation with Board </w:t>
      </w:r>
      <w:r w:rsidR="00F83190" w:rsidRPr="00F83190">
        <w:rPr>
          <w:rFonts w:ascii="Calibri" w:hAnsi="Calibri" w:cs="Calibri"/>
        </w:rPr>
        <w:t>representatives</w:t>
      </w:r>
    </w:p>
    <w:p w14:paraId="42E178FB" w14:textId="77777777" w:rsidR="00AA24D6" w:rsidRDefault="00AA24D6" w:rsidP="00B5397B">
      <w:pPr>
        <w:spacing w:after="0" w:line="240" w:lineRule="auto"/>
        <w:jc w:val="both"/>
        <w:rPr>
          <w:rFonts w:ascii="Calibri" w:hAnsi="Calibri" w:cs="Calibri"/>
        </w:rPr>
      </w:pPr>
    </w:p>
    <w:p w14:paraId="7B0826B6" w14:textId="7FD51939" w:rsidR="00AA24D6" w:rsidRPr="004F2797" w:rsidRDefault="00046EA8" w:rsidP="00B5397B">
      <w:pPr>
        <w:spacing w:after="0" w:line="240" w:lineRule="auto"/>
        <w:jc w:val="both"/>
        <w:rPr>
          <w:rFonts w:ascii="Calibri" w:hAnsi="Calibri" w:cs="Calibri"/>
          <w:b/>
          <w:bCs/>
          <w:color w:val="074F6A" w:themeColor="accent4" w:themeShade="80"/>
          <w:sz w:val="28"/>
          <w:szCs w:val="28"/>
        </w:rPr>
      </w:pPr>
      <w:r>
        <w:rPr>
          <w:rFonts w:ascii="Calibri" w:hAnsi="Calibri" w:cs="Calibri"/>
          <w:b/>
          <w:bCs/>
          <w:color w:val="074F6A" w:themeColor="accent4" w:themeShade="80"/>
          <w:sz w:val="28"/>
          <w:szCs w:val="28"/>
        </w:rPr>
        <w:t>January 2026</w:t>
      </w:r>
    </w:p>
    <w:p w14:paraId="76AA7F28" w14:textId="77777777" w:rsidR="00DD7DFA" w:rsidRDefault="00DD7DFA" w:rsidP="00B5397B">
      <w:pPr>
        <w:jc w:val="both"/>
        <w:rPr>
          <w:rFonts w:ascii="Calibri" w:hAnsi="Calibri" w:cs="Calibri"/>
          <w:b/>
          <w:bCs/>
          <w:sz w:val="32"/>
          <w:szCs w:val="32"/>
        </w:rPr>
      </w:pPr>
    </w:p>
    <w:p w14:paraId="244F2EB5" w14:textId="77777777" w:rsidR="00CF0C6C" w:rsidRPr="00CF0C6C" w:rsidRDefault="00CF0C6C" w:rsidP="00B5397B">
      <w:pPr>
        <w:jc w:val="both"/>
        <w:rPr>
          <w:rFonts w:ascii="Calibri" w:hAnsi="Calibri" w:cs="Calibri"/>
          <w:b/>
          <w:bCs/>
          <w:sz w:val="32"/>
          <w:szCs w:val="32"/>
        </w:rPr>
      </w:pPr>
    </w:p>
    <w:p w14:paraId="6F1D6D55" w14:textId="77777777" w:rsidR="00D43B3A" w:rsidRDefault="00D43B3A" w:rsidP="00B5397B">
      <w:pPr>
        <w:pStyle w:val="ListParagraph"/>
        <w:ind w:left="709"/>
        <w:jc w:val="both"/>
        <w:rPr>
          <w:rFonts w:ascii="Calibri" w:hAnsi="Calibri" w:cs="Calibri"/>
          <w:b/>
          <w:bCs/>
          <w:color w:val="156082" w:themeColor="accent1"/>
          <w:sz w:val="24"/>
          <w:szCs w:val="24"/>
        </w:rPr>
      </w:pPr>
    </w:p>
    <w:p w14:paraId="635B83AC" w14:textId="0D4E54DE" w:rsidR="004109E1" w:rsidRPr="008735FD" w:rsidRDefault="004109E1" w:rsidP="00B5397B">
      <w:pPr>
        <w:pStyle w:val="ListParagraph"/>
        <w:numPr>
          <w:ilvl w:val="0"/>
          <w:numId w:val="2"/>
        </w:numPr>
        <w:spacing w:line="276" w:lineRule="auto"/>
        <w:ind w:left="709"/>
        <w:jc w:val="both"/>
        <w:rPr>
          <w:rFonts w:ascii="Calibri" w:hAnsi="Calibri" w:cs="Calibri"/>
          <w:b/>
          <w:bCs/>
          <w:color w:val="156082" w:themeColor="accent1"/>
          <w:sz w:val="24"/>
          <w:szCs w:val="24"/>
        </w:rPr>
      </w:pPr>
      <w:r w:rsidRPr="008735FD">
        <w:rPr>
          <w:rFonts w:ascii="Calibri" w:hAnsi="Calibri" w:cs="Calibri"/>
          <w:b/>
          <w:bCs/>
          <w:color w:val="156082" w:themeColor="accent1"/>
          <w:sz w:val="24"/>
          <w:szCs w:val="24"/>
        </w:rPr>
        <w:lastRenderedPageBreak/>
        <w:t xml:space="preserve">Message </w:t>
      </w:r>
      <w:r w:rsidRPr="004342A3">
        <w:rPr>
          <w:rFonts w:ascii="Calibri" w:hAnsi="Calibri" w:cs="Calibri"/>
          <w:b/>
          <w:bCs/>
          <w:color w:val="074F6A" w:themeColor="accent4" w:themeShade="80"/>
          <w:sz w:val="24"/>
          <w:szCs w:val="24"/>
        </w:rPr>
        <w:t>from</w:t>
      </w:r>
      <w:r w:rsidRPr="008735FD">
        <w:rPr>
          <w:rFonts w:ascii="Calibri" w:hAnsi="Calibri" w:cs="Calibri"/>
          <w:b/>
          <w:bCs/>
          <w:color w:val="156082" w:themeColor="accent1"/>
          <w:sz w:val="24"/>
          <w:szCs w:val="24"/>
        </w:rPr>
        <w:t xml:space="preserve"> the Board of Directors</w:t>
      </w:r>
    </w:p>
    <w:p w14:paraId="331973D3" w14:textId="23378A87" w:rsidR="004109E1" w:rsidRDefault="00145E53" w:rsidP="00B5397B">
      <w:pPr>
        <w:spacing w:line="276" w:lineRule="auto"/>
        <w:jc w:val="both"/>
        <w:rPr>
          <w:rFonts w:ascii="Calibri" w:hAnsi="Calibri" w:cs="Calibri"/>
        </w:rPr>
      </w:pPr>
      <w:r>
        <w:rPr>
          <w:rFonts w:ascii="Calibri" w:hAnsi="Calibri" w:cs="Calibri"/>
        </w:rPr>
        <w:t xml:space="preserve">We are pleased to present the </w:t>
      </w:r>
      <w:r w:rsidR="008636ED">
        <w:rPr>
          <w:rFonts w:ascii="Calibri" w:hAnsi="Calibri" w:cs="Calibri"/>
        </w:rPr>
        <w:t xml:space="preserve">2026-30 </w:t>
      </w:r>
      <w:r>
        <w:rPr>
          <w:rFonts w:ascii="Calibri" w:hAnsi="Calibri" w:cs="Calibri"/>
        </w:rPr>
        <w:t xml:space="preserve">Mill Cove Nursing Home Strategic Plan </w:t>
      </w:r>
      <w:r w:rsidR="008636ED">
        <w:rPr>
          <w:rFonts w:ascii="Calibri" w:hAnsi="Calibri" w:cs="Calibri"/>
        </w:rPr>
        <w:t xml:space="preserve">which </w:t>
      </w:r>
      <w:r w:rsidR="00C04F92">
        <w:rPr>
          <w:rFonts w:ascii="Calibri" w:hAnsi="Calibri" w:cs="Calibri"/>
        </w:rPr>
        <w:t xml:space="preserve">reflects </w:t>
      </w:r>
      <w:r w:rsidR="000A524B">
        <w:rPr>
          <w:rFonts w:ascii="Calibri" w:hAnsi="Calibri" w:cs="Calibri"/>
        </w:rPr>
        <w:t>the</w:t>
      </w:r>
      <w:r w:rsidR="00C04F92">
        <w:rPr>
          <w:rFonts w:ascii="Calibri" w:hAnsi="Calibri" w:cs="Calibri"/>
        </w:rPr>
        <w:t xml:space="preserve"> roadmap</w:t>
      </w:r>
      <w:r w:rsidR="00E85C2B">
        <w:rPr>
          <w:rFonts w:ascii="Calibri" w:hAnsi="Calibri" w:cs="Calibri"/>
        </w:rPr>
        <w:t xml:space="preserve"> </w:t>
      </w:r>
      <w:r w:rsidR="00C04F92">
        <w:rPr>
          <w:rFonts w:ascii="Calibri" w:hAnsi="Calibri" w:cs="Calibri"/>
        </w:rPr>
        <w:t xml:space="preserve">jointly developed with </w:t>
      </w:r>
      <w:r w:rsidR="0006431B">
        <w:rPr>
          <w:rFonts w:ascii="Calibri" w:hAnsi="Calibri" w:cs="Calibri"/>
        </w:rPr>
        <w:t xml:space="preserve">the </w:t>
      </w:r>
      <w:r w:rsidR="00C04F92">
        <w:rPr>
          <w:rFonts w:ascii="Calibri" w:hAnsi="Calibri" w:cs="Calibri"/>
        </w:rPr>
        <w:t>MCNH Leadership Team members based on employee</w:t>
      </w:r>
      <w:r w:rsidR="000A61A0">
        <w:rPr>
          <w:rFonts w:ascii="Calibri" w:hAnsi="Calibri" w:cs="Calibri"/>
        </w:rPr>
        <w:t xml:space="preserve">, </w:t>
      </w:r>
      <w:r w:rsidR="00C04F92">
        <w:rPr>
          <w:rFonts w:ascii="Calibri" w:hAnsi="Calibri" w:cs="Calibri"/>
        </w:rPr>
        <w:t>friends</w:t>
      </w:r>
      <w:r w:rsidR="000A61A0">
        <w:rPr>
          <w:rFonts w:ascii="Calibri" w:hAnsi="Calibri" w:cs="Calibri"/>
        </w:rPr>
        <w:t>,</w:t>
      </w:r>
      <w:r w:rsidR="00C04F92">
        <w:rPr>
          <w:rFonts w:ascii="Calibri" w:hAnsi="Calibri" w:cs="Calibri"/>
        </w:rPr>
        <w:t xml:space="preserve"> family</w:t>
      </w:r>
      <w:r w:rsidR="00A86051">
        <w:rPr>
          <w:rFonts w:ascii="Calibri" w:hAnsi="Calibri" w:cs="Calibri"/>
        </w:rPr>
        <w:t>, and stakeholder</w:t>
      </w:r>
      <w:r w:rsidR="00C04F92">
        <w:rPr>
          <w:rFonts w:ascii="Calibri" w:hAnsi="Calibri" w:cs="Calibri"/>
        </w:rPr>
        <w:t xml:space="preserve"> input through surveys and direct consultations</w:t>
      </w:r>
      <w:r w:rsidR="00E85C2B">
        <w:rPr>
          <w:rFonts w:ascii="Calibri" w:hAnsi="Calibri" w:cs="Calibri"/>
        </w:rPr>
        <w:t>.</w:t>
      </w:r>
    </w:p>
    <w:p w14:paraId="0B32378F" w14:textId="41873BE9" w:rsidR="00012A1F" w:rsidRDefault="00F73710" w:rsidP="00B5397B">
      <w:pPr>
        <w:spacing w:line="276" w:lineRule="auto"/>
        <w:jc w:val="both"/>
        <w:rPr>
          <w:rFonts w:ascii="Calibri" w:hAnsi="Calibri" w:cs="Calibri"/>
        </w:rPr>
      </w:pPr>
      <w:r w:rsidRPr="00B029DC">
        <w:rPr>
          <w:rFonts w:ascii="Calibri" w:hAnsi="Calibri" w:cs="Calibri"/>
          <w:noProof/>
          <w:lang w:eastAsia="en-CA"/>
        </w:rPr>
        <w:drawing>
          <wp:anchor distT="0" distB="0" distL="114300" distR="114300" simplePos="0" relativeHeight="251664384" behindDoc="0" locked="0" layoutInCell="1" allowOverlap="1" wp14:anchorId="3A8515EB" wp14:editId="46F7BCA5">
            <wp:simplePos x="0" y="0"/>
            <wp:positionH relativeFrom="column">
              <wp:posOffset>2116859</wp:posOffset>
            </wp:positionH>
            <wp:positionV relativeFrom="paragraph">
              <wp:posOffset>218440</wp:posOffset>
            </wp:positionV>
            <wp:extent cx="3778163" cy="2829975"/>
            <wp:effectExtent l="57150" t="57150" r="51435" b="66040"/>
            <wp:wrapSquare wrapText="bothSides"/>
            <wp:docPr id="5" name="Picture 4" descr="A group of elderly people in a nursing home&#10;&#10;AI-generated content may be incorrect.">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4A8AC9-C02E-217E-C28E-86CCB694E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elderly people in a nursing home&#10;&#10;AI-generated content may be incorrect.">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4A8AC9-C02E-217E-C28E-86CCB694EF80}"/>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778163" cy="2829975"/>
                    </a:xfrm>
                    <a:prstGeom prst="rect">
                      <a:avLst/>
                    </a:prstGeom>
                    <a:ln w="57150">
                      <a:solidFill>
                        <a:schemeClr val="accent1"/>
                      </a:solidFill>
                    </a:ln>
                  </pic:spPr>
                </pic:pic>
              </a:graphicData>
            </a:graphic>
          </wp:anchor>
        </w:drawing>
      </w:r>
      <w:r w:rsidR="00012A1F">
        <w:rPr>
          <w:rFonts w:ascii="Calibri" w:hAnsi="Calibri" w:cs="Calibri"/>
        </w:rPr>
        <w:t xml:space="preserve">It serves to codify our </w:t>
      </w:r>
      <w:r w:rsidR="00610534">
        <w:rPr>
          <w:rFonts w:ascii="Calibri" w:hAnsi="Calibri" w:cs="Calibri"/>
        </w:rPr>
        <w:t>steadfast resolve</w:t>
      </w:r>
      <w:r w:rsidR="00012A1F">
        <w:rPr>
          <w:rFonts w:ascii="Calibri" w:hAnsi="Calibri" w:cs="Calibri"/>
        </w:rPr>
        <w:t xml:space="preserve"> to providing the highest level of care possible to our residents.  Through this plan we </w:t>
      </w:r>
      <w:r w:rsidR="009D626E">
        <w:rPr>
          <w:rFonts w:ascii="Calibri" w:hAnsi="Calibri" w:cs="Calibri"/>
        </w:rPr>
        <w:t>remain focused on putting</w:t>
      </w:r>
      <w:r w:rsidR="00EF7076">
        <w:rPr>
          <w:rFonts w:ascii="Calibri" w:hAnsi="Calibri" w:cs="Calibri"/>
        </w:rPr>
        <w:t xml:space="preserve"> </w:t>
      </w:r>
      <w:r w:rsidR="00FD376E">
        <w:rPr>
          <w:rFonts w:ascii="Calibri" w:hAnsi="Calibri" w:cs="Calibri"/>
        </w:rPr>
        <w:t xml:space="preserve">our </w:t>
      </w:r>
      <w:r w:rsidR="00EF7076">
        <w:rPr>
          <w:rFonts w:ascii="Calibri" w:hAnsi="Calibri" w:cs="Calibri"/>
        </w:rPr>
        <w:t xml:space="preserve">residents first in everything we do </w:t>
      </w:r>
      <w:r w:rsidR="005D675E">
        <w:rPr>
          <w:rFonts w:ascii="Calibri" w:hAnsi="Calibri" w:cs="Calibri"/>
        </w:rPr>
        <w:t>so we enhance their quality of life</w:t>
      </w:r>
      <w:r w:rsidR="0035021F">
        <w:rPr>
          <w:rFonts w:ascii="Calibri" w:hAnsi="Calibri" w:cs="Calibri"/>
        </w:rPr>
        <w:t>, their dignity, their independence and their overall wellbeing.  R</w:t>
      </w:r>
      <w:r w:rsidR="000A3717">
        <w:rPr>
          <w:rFonts w:ascii="Calibri" w:hAnsi="Calibri" w:cs="Calibri"/>
        </w:rPr>
        <w:t xml:space="preserve">ecognizing the demographics of the </w:t>
      </w:r>
      <w:r w:rsidR="00FD376E">
        <w:rPr>
          <w:rFonts w:ascii="Calibri" w:hAnsi="Calibri" w:cs="Calibri"/>
        </w:rPr>
        <w:t xml:space="preserve">region we serve, </w:t>
      </w:r>
      <w:r w:rsidR="0088707F">
        <w:rPr>
          <w:rFonts w:ascii="Calibri" w:hAnsi="Calibri" w:cs="Calibri"/>
        </w:rPr>
        <w:t xml:space="preserve">we will also increase </w:t>
      </w:r>
      <w:r w:rsidR="00EF7076">
        <w:rPr>
          <w:rFonts w:ascii="Calibri" w:hAnsi="Calibri" w:cs="Calibri"/>
        </w:rPr>
        <w:t>our efforts to be</w:t>
      </w:r>
      <w:r w:rsidR="00402E0F">
        <w:rPr>
          <w:rFonts w:ascii="Calibri" w:hAnsi="Calibri" w:cs="Calibri"/>
        </w:rPr>
        <w:t>come a more</w:t>
      </w:r>
      <w:r w:rsidR="00EF7076">
        <w:rPr>
          <w:rFonts w:ascii="Calibri" w:hAnsi="Calibri" w:cs="Calibri"/>
        </w:rPr>
        <w:t xml:space="preserve"> vital </w:t>
      </w:r>
      <w:r w:rsidR="000A3717">
        <w:rPr>
          <w:rFonts w:ascii="Calibri" w:hAnsi="Calibri" w:cs="Calibri"/>
        </w:rPr>
        <w:t>part of our local community</w:t>
      </w:r>
      <w:r w:rsidR="00FD376E">
        <w:rPr>
          <w:rFonts w:ascii="Calibri" w:hAnsi="Calibri" w:cs="Calibri"/>
        </w:rPr>
        <w:t>.</w:t>
      </w:r>
    </w:p>
    <w:p w14:paraId="327ACBA2" w14:textId="43EC3A98" w:rsidR="00F146E8" w:rsidRDefault="00F146E8" w:rsidP="00B5397B">
      <w:pPr>
        <w:spacing w:line="276" w:lineRule="auto"/>
        <w:jc w:val="both"/>
        <w:rPr>
          <w:rFonts w:ascii="Calibri" w:hAnsi="Calibri" w:cs="Calibri"/>
        </w:rPr>
      </w:pPr>
      <w:r>
        <w:rPr>
          <w:rFonts w:ascii="Calibri" w:hAnsi="Calibri" w:cs="Calibri"/>
        </w:rPr>
        <w:t xml:space="preserve">The success of this plan depends on the </w:t>
      </w:r>
      <w:r w:rsidR="00FA46D2">
        <w:rPr>
          <w:rFonts w:ascii="Calibri" w:hAnsi="Calibri" w:cs="Calibri"/>
        </w:rPr>
        <w:t xml:space="preserve">contribution of each and every MCNH employee.  The Board will do its utmost to ensure </w:t>
      </w:r>
      <w:r w:rsidR="0088707F">
        <w:rPr>
          <w:rFonts w:ascii="Calibri" w:hAnsi="Calibri" w:cs="Calibri"/>
        </w:rPr>
        <w:t xml:space="preserve">all </w:t>
      </w:r>
      <w:r w:rsidR="00282A60">
        <w:rPr>
          <w:rFonts w:ascii="Calibri" w:hAnsi="Calibri" w:cs="Calibri"/>
        </w:rPr>
        <w:t>MCNH employees are empowered to continue to make that incredible contribution by providing a safe, healthy, and respectful working environment</w:t>
      </w:r>
      <w:r w:rsidR="00661028">
        <w:rPr>
          <w:rFonts w:ascii="Calibri" w:hAnsi="Calibri" w:cs="Calibri"/>
        </w:rPr>
        <w:t>.</w:t>
      </w:r>
    </w:p>
    <w:p w14:paraId="73317125" w14:textId="7E33D7FC" w:rsidR="0088707F" w:rsidRDefault="0088707F" w:rsidP="00B5397B">
      <w:pPr>
        <w:spacing w:line="276" w:lineRule="auto"/>
        <w:jc w:val="both"/>
        <w:rPr>
          <w:rFonts w:ascii="Calibri" w:hAnsi="Calibri" w:cs="Calibri"/>
        </w:rPr>
      </w:pPr>
      <w:r>
        <w:rPr>
          <w:rFonts w:ascii="Calibri" w:hAnsi="Calibri" w:cs="Calibri"/>
        </w:rPr>
        <w:t xml:space="preserve">We truly believe MCNH has the potential to become </w:t>
      </w:r>
      <w:r w:rsidR="00046EA8">
        <w:rPr>
          <w:rFonts w:ascii="Calibri" w:hAnsi="Calibri" w:cs="Calibri"/>
        </w:rPr>
        <w:t>a well</w:t>
      </w:r>
      <w:r>
        <w:rPr>
          <w:rFonts w:ascii="Calibri" w:hAnsi="Calibri" w:cs="Calibri"/>
        </w:rPr>
        <w:t>-recognized “top tier”</w:t>
      </w:r>
      <w:r w:rsidR="00262EBB">
        <w:rPr>
          <w:rFonts w:ascii="Calibri" w:hAnsi="Calibri" w:cs="Calibri"/>
        </w:rPr>
        <w:t xml:space="preserve"> nursing home and look forward to the progress we will make, together, over the next four years.</w:t>
      </w:r>
    </w:p>
    <w:p w14:paraId="4339760F" w14:textId="77777777" w:rsidR="007321F6" w:rsidRDefault="007321F6" w:rsidP="00B5397B">
      <w:pPr>
        <w:spacing w:line="276" w:lineRule="auto"/>
        <w:jc w:val="both"/>
        <w:rPr>
          <w:rFonts w:ascii="Calibri" w:hAnsi="Calibri" w:cs="Calibri"/>
        </w:rPr>
      </w:pPr>
    </w:p>
    <w:p w14:paraId="154AE9CC" w14:textId="4086E97B" w:rsidR="00402E0F" w:rsidRDefault="00402E0F" w:rsidP="00B5397B">
      <w:pPr>
        <w:spacing w:after="0" w:line="276" w:lineRule="auto"/>
        <w:jc w:val="both"/>
        <w:rPr>
          <w:rFonts w:ascii="Calibri" w:hAnsi="Calibri" w:cs="Calibri"/>
        </w:rPr>
      </w:pPr>
      <w:r>
        <w:rPr>
          <w:rFonts w:ascii="Calibri" w:hAnsi="Calibri" w:cs="Calibri"/>
        </w:rPr>
        <w:t>Donna Viger</w:t>
      </w:r>
    </w:p>
    <w:p w14:paraId="32993C73" w14:textId="1F2D635C" w:rsidR="00402E0F" w:rsidRDefault="00402E0F" w:rsidP="00B5397B">
      <w:pPr>
        <w:spacing w:line="276" w:lineRule="auto"/>
        <w:jc w:val="both"/>
        <w:rPr>
          <w:rFonts w:ascii="Calibri" w:hAnsi="Calibri" w:cs="Calibri"/>
        </w:rPr>
      </w:pPr>
      <w:r>
        <w:rPr>
          <w:rFonts w:ascii="Calibri" w:hAnsi="Calibri" w:cs="Calibri"/>
        </w:rPr>
        <w:t>Chair, MCNH Board of Directors</w:t>
      </w:r>
    </w:p>
    <w:p w14:paraId="72DCE20D" w14:textId="77777777" w:rsidR="00E85C2B" w:rsidRPr="008913F1" w:rsidRDefault="00E85C2B" w:rsidP="00B5397B">
      <w:pPr>
        <w:spacing w:line="276" w:lineRule="auto"/>
        <w:jc w:val="both"/>
        <w:rPr>
          <w:rFonts w:ascii="Calibri" w:hAnsi="Calibri" w:cs="Calibri"/>
        </w:rPr>
      </w:pPr>
    </w:p>
    <w:p w14:paraId="2436A624" w14:textId="77777777" w:rsidR="007321F6" w:rsidRDefault="007321F6" w:rsidP="00B5397B">
      <w:pPr>
        <w:spacing w:line="276" w:lineRule="auto"/>
        <w:jc w:val="both"/>
        <w:rPr>
          <w:rFonts w:ascii="Calibri" w:hAnsi="Calibri" w:cs="Calibri"/>
          <w:b/>
          <w:bCs/>
          <w:color w:val="156082" w:themeColor="accent1"/>
          <w:sz w:val="24"/>
          <w:szCs w:val="24"/>
        </w:rPr>
      </w:pPr>
      <w:r>
        <w:rPr>
          <w:rFonts w:ascii="Calibri" w:hAnsi="Calibri" w:cs="Calibri"/>
          <w:b/>
          <w:bCs/>
          <w:color w:val="156082" w:themeColor="accent1"/>
          <w:sz w:val="24"/>
          <w:szCs w:val="24"/>
        </w:rPr>
        <w:br w:type="page"/>
      </w:r>
    </w:p>
    <w:p w14:paraId="486FC82A" w14:textId="4ACFE2A5" w:rsidR="004109E1" w:rsidRPr="008735FD" w:rsidRDefault="004109E1" w:rsidP="00DD1F16">
      <w:pPr>
        <w:pStyle w:val="ListParagraph"/>
        <w:numPr>
          <w:ilvl w:val="0"/>
          <w:numId w:val="2"/>
        </w:numPr>
        <w:spacing w:line="276" w:lineRule="auto"/>
        <w:ind w:left="709"/>
        <w:contextualSpacing w:val="0"/>
        <w:jc w:val="both"/>
        <w:rPr>
          <w:rFonts w:ascii="Calibri" w:hAnsi="Calibri" w:cs="Calibri"/>
          <w:b/>
          <w:bCs/>
          <w:color w:val="156082" w:themeColor="accent1"/>
          <w:sz w:val="24"/>
          <w:szCs w:val="24"/>
        </w:rPr>
      </w:pPr>
      <w:r w:rsidRPr="008735FD">
        <w:rPr>
          <w:rFonts w:ascii="Calibri" w:hAnsi="Calibri" w:cs="Calibri"/>
          <w:b/>
          <w:bCs/>
          <w:color w:val="156082" w:themeColor="accent1"/>
          <w:sz w:val="24"/>
          <w:szCs w:val="24"/>
        </w:rPr>
        <w:lastRenderedPageBreak/>
        <w:t>Message from the Interim Administrator</w:t>
      </w:r>
    </w:p>
    <w:p w14:paraId="312E645F" w14:textId="0176284C" w:rsidR="006A13F8" w:rsidRPr="006A13F8" w:rsidRDefault="006A13F8" w:rsidP="00B5397B">
      <w:pPr>
        <w:spacing w:after="120" w:line="276" w:lineRule="auto"/>
        <w:jc w:val="both"/>
        <w:rPr>
          <w:rFonts w:ascii="Calibri" w:hAnsi="Calibri" w:cs="Calibri"/>
        </w:rPr>
      </w:pPr>
      <w:r w:rsidRPr="006A13F8">
        <w:rPr>
          <w:rFonts w:ascii="Calibri" w:hAnsi="Calibri" w:cs="Calibri"/>
        </w:rPr>
        <w:t xml:space="preserve">I am pleased to present our </w:t>
      </w:r>
      <w:r w:rsidR="00F04F66">
        <w:rPr>
          <w:rFonts w:ascii="Calibri" w:hAnsi="Calibri" w:cs="Calibri"/>
        </w:rPr>
        <w:t>S</w:t>
      </w:r>
      <w:r w:rsidRPr="006A13F8">
        <w:rPr>
          <w:rFonts w:ascii="Calibri" w:hAnsi="Calibri" w:cs="Calibri"/>
        </w:rPr>
        <w:t xml:space="preserve">trategic </w:t>
      </w:r>
      <w:r w:rsidR="00F04F66">
        <w:rPr>
          <w:rFonts w:ascii="Calibri" w:hAnsi="Calibri" w:cs="Calibri"/>
        </w:rPr>
        <w:t>P</w:t>
      </w:r>
      <w:r w:rsidRPr="006A13F8">
        <w:rPr>
          <w:rFonts w:ascii="Calibri" w:hAnsi="Calibri" w:cs="Calibri"/>
        </w:rPr>
        <w:t>lan, shared with great pride and a strong sense of responsibility. This Plan aligns our commitment to delivering high-quality, person-centered care while preparing Mill Cove Nursing Home for future opportunities.</w:t>
      </w:r>
    </w:p>
    <w:p w14:paraId="730589E6" w14:textId="73002238" w:rsidR="006A13F8" w:rsidRPr="006A13F8" w:rsidRDefault="009E24C2" w:rsidP="00B5397B">
      <w:pPr>
        <w:spacing w:after="120" w:line="276" w:lineRule="auto"/>
        <w:jc w:val="both"/>
        <w:rPr>
          <w:rFonts w:ascii="Calibri" w:hAnsi="Calibri" w:cs="Calibri"/>
        </w:rPr>
      </w:pPr>
      <w:r>
        <w:rPr>
          <w:noProof/>
          <w:lang w:eastAsia="en-CA"/>
        </w:rPr>
        <w:drawing>
          <wp:anchor distT="0" distB="0" distL="114300" distR="114300" simplePos="0" relativeHeight="251665408" behindDoc="0" locked="0" layoutInCell="1" allowOverlap="1" wp14:anchorId="6364E348" wp14:editId="0FBB48E3">
            <wp:simplePos x="0" y="0"/>
            <wp:positionH relativeFrom="column">
              <wp:posOffset>46181</wp:posOffset>
            </wp:positionH>
            <wp:positionV relativeFrom="paragraph">
              <wp:posOffset>463550</wp:posOffset>
            </wp:positionV>
            <wp:extent cx="2216150" cy="2954655"/>
            <wp:effectExtent l="38100" t="38100" r="31750" b="36195"/>
            <wp:wrapSquare wrapText="bothSides"/>
            <wp:docPr id="1278451082" name="Picture 2" descr="A group of women working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51082" name="Picture 2" descr="A group of women working on a tabl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6150" cy="2954655"/>
                    </a:xfrm>
                    <a:prstGeom prst="rect">
                      <a:avLst/>
                    </a:prstGeom>
                    <a:noFill/>
                    <a:ln w="38100">
                      <a:solidFill>
                        <a:schemeClr val="accent4">
                          <a:lumMod val="75000"/>
                        </a:schemeClr>
                      </a:solidFill>
                    </a:ln>
                  </pic:spPr>
                </pic:pic>
              </a:graphicData>
            </a:graphic>
            <wp14:sizeRelH relativeFrom="margin">
              <wp14:pctWidth>0</wp14:pctWidth>
            </wp14:sizeRelH>
            <wp14:sizeRelV relativeFrom="margin">
              <wp14:pctHeight>0</wp14:pctHeight>
            </wp14:sizeRelV>
          </wp:anchor>
        </w:drawing>
      </w:r>
      <w:r w:rsidR="006A13F8" w:rsidRPr="006A13F8">
        <w:rPr>
          <w:rFonts w:ascii="Calibri" w:hAnsi="Calibri" w:cs="Calibri"/>
        </w:rPr>
        <w:t>As the needs of those in our care continue to evolve, so too must our approaches to care delivery, workforce development, technology, and organizational sustainability. This plan serves as a roadmap to guide our priorities, strengthen our services, and ensure sustainability in an evolving environment.</w:t>
      </w:r>
    </w:p>
    <w:p w14:paraId="215C4993" w14:textId="1DF1C5C9" w:rsidR="006A13F8" w:rsidRPr="006A13F8" w:rsidRDefault="006A13F8" w:rsidP="00B5397B">
      <w:pPr>
        <w:spacing w:after="120" w:line="276" w:lineRule="auto"/>
        <w:jc w:val="both"/>
        <w:rPr>
          <w:rFonts w:ascii="Calibri" w:hAnsi="Calibri" w:cs="Calibri"/>
        </w:rPr>
      </w:pPr>
      <w:r w:rsidRPr="006A13F8">
        <w:rPr>
          <w:rFonts w:ascii="Calibri" w:hAnsi="Calibri" w:cs="Calibri"/>
        </w:rPr>
        <w:t xml:space="preserve">Developed with input from residents, families, staff, leadership and the Board of Directors, the plan focuses on enhancing quality of care, supporting our workforce, improving the resident experience, serving our community and maintaining operational excellence. Their perspectives helped identify priorities </w:t>
      </w:r>
      <w:r w:rsidR="006B1515">
        <w:rPr>
          <w:rFonts w:ascii="Calibri" w:hAnsi="Calibri" w:cs="Calibri"/>
        </w:rPr>
        <w:t>to</w:t>
      </w:r>
      <w:r w:rsidRPr="006A13F8">
        <w:rPr>
          <w:rFonts w:ascii="Calibri" w:hAnsi="Calibri" w:cs="Calibri"/>
        </w:rPr>
        <w:t xml:space="preserve"> strengthen care excellence, enhance resident experience, support and empower our workforce, and foster innovation while maintaining financial and operational stability. It reflects our shared values and our dedication to dignity, compassion, and continuous improvement.</w:t>
      </w:r>
    </w:p>
    <w:p w14:paraId="6EA1DA78" w14:textId="6B2AD2E9" w:rsidR="00BC05A3" w:rsidRDefault="006A13F8" w:rsidP="00B5397B">
      <w:pPr>
        <w:spacing w:after="120" w:line="276" w:lineRule="auto"/>
        <w:jc w:val="both"/>
        <w:rPr>
          <w:rFonts w:ascii="Calibri" w:hAnsi="Calibri" w:cs="Calibri"/>
        </w:rPr>
      </w:pPr>
      <w:r w:rsidRPr="006A13F8">
        <w:rPr>
          <w:rFonts w:ascii="Calibri" w:hAnsi="Calibri" w:cs="Calibri"/>
        </w:rPr>
        <w:t xml:space="preserve">Moving forward, this plan will guide our efforts. </w:t>
      </w:r>
      <w:r w:rsidR="00E42B08">
        <w:rPr>
          <w:rFonts w:ascii="Calibri" w:hAnsi="Calibri" w:cs="Calibri"/>
        </w:rPr>
        <w:t>It</w:t>
      </w:r>
      <w:r w:rsidRPr="006A13F8">
        <w:rPr>
          <w:rFonts w:ascii="Calibri" w:hAnsi="Calibri" w:cs="Calibri"/>
        </w:rPr>
        <w:t xml:space="preserve"> will not be a static document, but a living framework</w:t>
      </w:r>
      <w:r w:rsidR="00AE2899">
        <w:rPr>
          <w:rFonts w:ascii="Calibri" w:hAnsi="Calibri" w:cs="Calibri"/>
        </w:rPr>
        <w:t xml:space="preserve"> </w:t>
      </w:r>
      <w:r w:rsidR="003700D2">
        <w:rPr>
          <w:rFonts w:ascii="Calibri" w:hAnsi="Calibri" w:cs="Calibri"/>
        </w:rPr>
        <w:t>which</w:t>
      </w:r>
      <w:r w:rsidRPr="006A13F8">
        <w:rPr>
          <w:rFonts w:ascii="Calibri" w:hAnsi="Calibri" w:cs="Calibri"/>
        </w:rPr>
        <w:t xml:space="preserve"> will be reviewed regularly. Our success will be measured by outcomes, the trust we build, the compassion we demonstrate, and the lives we enrich each day.</w:t>
      </w:r>
    </w:p>
    <w:p w14:paraId="541225B7" w14:textId="44C7124D" w:rsidR="006A13F8" w:rsidRPr="006A13F8" w:rsidRDefault="006A13F8" w:rsidP="00B5397B">
      <w:pPr>
        <w:spacing w:after="120" w:line="276" w:lineRule="auto"/>
        <w:jc w:val="both"/>
        <w:rPr>
          <w:rFonts w:ascii="Calibri" w:hAnsi="Calibri" w:cs="Calibri"/>
        </w:rPr>
      </w:pPr>
      <w:r w:rsidRPr="006A13F8">
        <w:rPr>
          <w:rFonts w:ascii="Calibri" w:hAnsi="Calibri" w:cs="Calibri"/>
        </w:rPr>
        <w:t>The next step i</w:t>
      </w:r>
      <w:r w:rsidR="00465D1E">
        <w:rPr>
          <w:rFonts w:ascii="Calibri" w:hAnsi="Calibri" w:cs="Calibri"/>
        </w:rPr>
        <w:t xml:space="preserve">s to put </w:t>
      </w:r>
      <w:r w:rsidRPr="006A13F8">
        <w:rPr>
          <w:rFonts w:ascii="Calibri" w:hAnsi="Calibri" w:cs="Calibri"/>
        </w:rPr>
        <w:t xml:space="preserve">our </w:t>
      </w:r>
      <w:r w:rsidR="003700D2">
        <w:rPr>
          <w:rFonts w:ascii="Calibri" w:hAnsi="Calibri" w:cs="Calibri"/>
        </w:rPr>
        <w:t>S</w:t>
      </w:r>
      <w:r w:rsidRPr="006A13F8">
        <w:rPr>
          <w:rFonts w:ascii="Calibri" w:hAnsi="Calibri" w:cs="Calibri"/>
        </w:rPr>
        <w:t xml:space="preserve">trategic </w:t>
      </w:r>
      <w:r w:rsidR="003700D2">
        <w:rPr>
          <w:rFonts w:ascii="Calibri" w:hAnsi="Calibri" w:cs="Calibri"/>
        </w:rPr>
        <w:t>P</w:t>
      </w:r>
      <w:r w:rsidRPr="006A13F8">
        <w:rPr>
          <w:rFonts w:ascii="Calibri" w:hAnsi="Calibri" w:cs="Calibri"/>
        </w:rPr>
        <w:t xml:space="preserve">lan into operation. </w:t>
      </w:r>
      <w:r w:rsidR="00F368DC">
        <w:rPr>
          <w:rFonts w:ascii="Calibri" w:hAnsi="Calibri" w:cs="Calibri"/>
        </w:rPr>
        <w:t>It is</w:t>
      </w:r>
      <w:r w:rsidRPr="006A13F8">
        <w:rPr>
          <w:rFonts w:ascii="Calibri" w:hAnsi="Calibri" w:cs="Calibri"/>
        </w:rPr>
        <w:t xml:space="preserve"> critical</w:t>
      </w:r>
      <w:r w:rsidR="00F368DC">
        <w:rPr>
          <w:rFonts w:ascii="Calibri" w:hAnsi="Calibri" w:cs="Calibri"/>
        </w:rPr>
        <w:t xml:space="preserve"> we </w:t>
      </w:r>
      <w:r w:rsidRPr="006A13F8">
        <w:rPr>
          <w:rFonts w:ascii="Calibri" w:hAnsi="Calibri" w:cs="Calibri"/>
        </w:rPr>
        <w:t xml:space="preserve">transform long-term goals into clear, actionable steps </w:t>
      </w:r>
      <w:r w:rsidR="003700D2">
        <w:rPr>
          <w:rFonts w:ascii="Calibri" w:hAnsi="Calibri" w:cs="Calibri"/>
        </w:rPr>
        <w:t>to</w:t>
      </w:r>
      <w:r w:rsidRPr="006A13F8">
        <w:rPr>
          <w:rFonts w:ascii="Calibri" w:hAnsi="Calibri" w:cs="Calibri"/>
        </w:rPr>
        <w:t xml:space="preserve"> guide our daily work. An effective operational plan will assign responsibilities, establish timelines, and identify the resources required to achieve objectives.</w:t>
      </w:r>
    </w:p>
    <w:p w14:paraId="74FF3E59" w14:textId="190D162D" w:rsidR="006A13F8" w:rsidRPr="006A13F8" w:rsidRDefault="006A13F8" w:rsidP="00B5397B">
      <w:pPr>
        <w:spacing w:after="120" w:line="276" w:lineRule="auto"/>
        <w:jc w:val="both"/>
        <w:rPr>
          <w:rFonts w:ascii="Calibri" w:hAnsi="Calibri" w:cs="Calibri"/>
        </w:rPr>
      </w:pPr>
      <w:r w:rsidRPr="006A13F8">
        <w:rPr>
          <w:rFonts w:ascii="Calibri" w:hAnsi="Calibri" w:cs="Calibri"/>
        </w:rPr>
        <w:t xml:space="preserve">As we move forward, managers and teams will be asked to align their departmental goals and workplans with </w:t>
      </w:r>
      <w:r w:rsidR="008C045E">
        <w:rPr>
          <w:rFonts w:ascii="Calibri" w:hAnsi="Calibri" w:cs="Calibri"/>
        </w:rPr>
        <w:t>our</w:t>
      </w:r>
      <w:r w:rsidRPr="006A13F8">
        <w:rPr>
          <w:rFonts w:ascii="Calibri" w:hAnsi="Calibri" w:cs="Calibri"/>
        </w:rPr>
        <w:t xml:space="preserve"> strategic priorities. </w:t>
      </w:r>
      <w:r w:rsidR="007B6350">
        <w:rPr>
          <w:rFonts w:ascii="Calibri" w:hAnsi="Calibri" w:cs="Calibri"/>
        </w:rPr>
        <w:t>We</w:t>
      </w:r>
      <w:r w:rsidRPr="006A13F8">
        <w:rPr>
          <w:rFonts w:ascii="Calibri" w:hAnsi="Calibri" w:cs="Calibri"/>
        </w:rPr>
        <w:t xml:space="preserve"> will emphasize collaboration, accountability, and continuous improvement, while ensuring resident safety, quality of life, and staff well-being remain at the forefront of all decisions.</w:t>
      </w:r>
    </w:p>
    <w:p w14:paraId="5D65A535" w14:textId="2D45621D" w:rsidR="006A13F8" w:rsidRPr="006A13F8" w:rsidRDefault="006A13F8" w:rsidP="00B5397B">
      <w:pPr>
        <w:spacing w:after="120" w:line="276" w:lineRule="auto"/>
        <w:jc w:val="both"/>
        <w:rPr>
          <w:rFonts w:ascii="Calibri" w:hAnsi="Calibri" w:cs="Calibri"/>
        </w:rPr>
      </w:pPr>
      <w:r w:rsidRPr="006A13F8">
        <w:rPr>
          <w:rFonts w:ascii="Calibri" w:hAnsi="Calibri" w:cs="Calibri"/>
        </w:rPr>
        <w:t>We recognize change requires thoughtful planning and open communication. Your feedback and engagement will be essential as we refine</w:t>
      </w:r>
      <w:r w:rsidR="00BC05A3">
        <w:rPr>
          <w:rFonts w:ascii="Calibri" w:hAnsi="Calibri" w:cs="Calibri"/>
        </w:rPr>
        <w:t xml:space="preserve"> </w:t>
      </w:r>
      <w:r w:rsidRPr="006A13F8">
        <w:rPr>
          <w:rFonts w:ascii="Calibri" w:hAnsi="Calibri" w:cs="Calibri"/>
        </w:rPr>
        <w:t>processes, monitor progress, and adapt as needed to meet the needs of our residents, families, and staff, as well as provincial standards and expectations.</w:t>
      </w:r>
    </w:p>
    <w:p w14:paraId="13359B5B" w14:textId="6EBDC5AB" w:rsidR="00350E55" w:rsidRDefault="006A13F8" w:rsidP="00B5397B">
      <w:pPr>
        <w:spacing w:after="120" w:line="276" w:lineRule="auto"/>
        <w:jc w:val="both"/>
        <w:rPr>
          <w:rFonts w:ascii="Calibri" w:hAnsi="Calibri" w:cs="Calibri"/>
        </w:rPr>
      </w:pPr>
      <w:r w:rsidRPr="006A13F8">
        <w:rPr>
          <w:rFonts w:ascii="Calibri" w:hAnsi="Calibri" w:cs="Calibri"/>
        </w:rPr>
        <w:t xml:space="preserve">By translating strategy into action, we can strengthen our </w:t>
      </w:r>
      <w:r w:rsidR="005523F7">
        <w:rPr>
          <w:rFonts w:ascii="Calibri" w:hAnsi="Calibri" w:cs="Calibri"/>
        </w:rPr>
        <w:t>Home</w:t>
      </w:r>
      <w:r w:rsidRPr="006A13F8">
        <w:rPr>
          <w:rFonts w:ascii="Calibri" w:hAnsi="Calibri" w:cs="Calibri"/>
        </w:rPr>
        <w:t xml:space="preserve"> and continue to deliver compassionate, high-quality care to those we serve. Thank you for your continued dedication, professionalism, trust, partnership, and commitment in advancing our mission, vision and values. Together, we will foster a caring environment </w:t>
      </w:r>
      <w:r w:rsidR="00DD1F16">
        <w:rPr>
          <w:rFonts w:ascii="Calibri" w:hAnsi="Calibri" w:cs="Calibri"/>
        </w:rPr>
        <w:t>in which</w:t>
      </w:r>
      <w:r w:rsidRPr="006A13F8">
        <w:rPr>
          <w:rFonts w:ascii="Calibri" w:hAnsi="Calibri" w:cs="Calibri"/>
        </w:rPr>
        <w:t xml:space="preserve"> individuals feel respected, safe, and valued</w:t>
      </w:r>
      <w:r w:rsidR="00CF6263">
        <w:rPr>
          <w:rFonts w:ascii="Calibri" w:hAnsi="Calibri" w:cs="Calibri"/>
        </w:rPr>
        <w:t>.</w:t>
      </w:r>
    </w:p>
    <w:p w14:paraId="12466F9A" w14:textId="77777777" w:rsidR="00350E55" w:rsidRDefault="00350E55" w:rsidP="00B5397B">
      <w:pPr>
        <w:spacing w:after="0" w:line="276" w:lineRule="auto"/>
        <w:jc w:val="both"/>
        <w:rPr>
          <w:rFonts w:ascii="Calibri" w:hAnsi="Calibri" w:cs="Calibri"/>
        </w:rPr>
      </w:pPr>
      <w:r>
        <w:rPr>
          <w:rFonts w:ascii="Calibri" w:hAnsi="Calibri" w:cs="Calibri"/>
        </w:rPr>
        <w:t>Lisa Collier</w:t>
      </w:r>
    </w:p>
    <w:p w14:paraId="63ED3AE3" w14:textId="77777777" w:rsidR="00647050" w:rsidRDefault="00350E55" w:rsidP="00B5397B">
      <w:pPr>
        <w:spacing w:line="276" w:lineRule="auto"/>
        <w:jc w:val="both"/>
        <w:rPr>
          <w:rFonts w:ascii="Calibri" w:hAnsi="Calibri" w:cs="Calibri"/>
        </w:rPr>
      </w:pPr>
      <w:r>
        <w:rPr>
          <w:rFonts w:ascii="Calibri" w:hAnsi="Calibri" w:cs="Calibri"/>
        </w:rPr>
        <w:t>MCNH Interim Administrator</w:t>
      </w:r>
    </w:p>
    <w:p w14:paraId="1EF909B5" w14:textId="44B86B09" w:rsidR="00647050" w:rsidRPr="00AC115C" w:rsidRDefault="00647050" w:rsidP="00B5397B">
      <w:pPr>
        <w:spacing w:line="276" w:lineRule="auto"/>
        <w:jc w:val="both"/>
        <w:rPr>
          <w:rFonts w:ascii="Calibri" w:hAnsi="Calibri" w:cs="Calibri"/>
          <w:b/>
          <w:bCs/>
          <w:color w:val="156082" w:themeColor="accent1"/>
          <w:sz w:val="24"/>
          <w:szCs w:val="24"/>
        </w:rPr>
      </w:pPr>
      <w:r w:rsidRPr="00AC115C">
        <w:rPr>
          <w:rFonts w:ascii="Calibri" w:hAnsi="Calibri" w:cs="Calibri"/>
          <w:b/>
          <w:bCs/>
          <w:color w:val="156082" w:themeColor="accent1"/>
          <w:sz w:val="24"/>
          <w:szCs w:val="24"/>
        </w:rPr>
        <w:lastRenderedPageBreak/>
        <w:t>I</w:t>
      </w:r>
      <w:r>
        <w:rPr>
          <w:rFonts w:ascii="Calibri" w:hAnsi="Calibri" w:cs="Calibri"/>
          <w:b/>
          <w:bCs/>
          <w:color w:val="156082" w:themeColor="accent1"/>
          <w:sz w:val="24"/>
          <w:szCs w:val="24"/>
        </w:rPr>
        <w:t>II</w:t>
      </w:r>
      <w:r w:rsidRPr="00AC115C">
        <w:rPr>
          <w:rFonts w:ascii="Calibri" w:hAnsi="Calibri" w:cs="Calibri"/>
          <w:b/>
          <w:bCs/>
          <w:color w:val="156082" w:themeColor="accent1"/>
          <w:sz w:val="24"/>
          <w:szCs w:val="24"/>
        </w:rPr>
        <w:tab/>
        <w:t>Executive Summary</w:t>
      </w:r>
    </w:p>
    <w:p w14:paraId="721CAA13" w14:textId="29F82441" w:rsidR="008F2B3E" w:rsidRDefault="008F2B3E" w:rsidP="00B5397B">
      <w:pPr>
        <w:spacing w:line="276" w:lineRule="auto"/>
        <w:jc w:val="both"/>
        <w:rPr>
          <w:rFonts w:ascii="Calibri" w:hAnsi="Calibri" w:cs="Calibri"/>
        </w:rPr>
      </w:pPr>
      <w:r>
        <w:rPr>
          <w:rFonts w:ascii="Calibri" w:hAnsi="Calibri" w:cs="Calibri"/>
        </w:rPr>
        <w:t xml:space="preserve">Reflecting on our </w:t>
      </w:r>
      <w:r w:rsidR="00051850">
        <w:rPr>
          <w:rFonts w:ascii="Calibri" w:hAnsi="Calibri" w:cs="Calibri"/>
        </w:rPr>
        <w:t>strengths, weaknesses, opportunities and threats</w:t>
      </w:r>
      <w:r w:rsidR="00234277">
        <w:rPr>
          <w:rFonts w:ascii="Calibri" w:hAnsi="Calibri" w:cs="Calibri"/>
        </w:rPr>
        <w:t xml:space="preserve">, we recognized the need to keep our </w:t>
      </w:r>
      <w:r w:rsidR="00CE1562">
        <w:rPr>
          <w:rFonts w:ascii="Calibri" w:hAnsi="Calibri" w:cs="Calibri"/>
        </w:rPr>
        <w:t>strategic priorities</w:t>
      </w:r>
      <w:r w:rsidR="00234277">
        <w:rPr>
          <w:rFonts w:ascii="Calibri" w:hAnsi="Calibri" w:cs="Calibri"/>
        </w:rPr>
        <w:t xml:space="preserve"> simple</w:t>
      </w:r>
      <w:r w:rsidR="007E1BA5">
        <w:rPr>
          <w:rFonts w:ascii="Calibri" w:hAnsi="Calibri" w:cs="Calibri"/>
        </w:rPr>
        <w:t>,</w:t>
      </w:r>
      <w:r w:rsidR="00234277">
        <w:rPr>
          <w:rFonts w:ascii="Calibri" w:hAnsi="Calibri" w:cs="Calibri"/>
        </w:rPr>
        <w:t xml:space="preserve"> but impactful</w:t>
      </w:r>
      <w:r w:rsidR="007E1BA5">
        <w:rPr>
          <w:rFonts w:ascii="Calibri" w:hAnsi="Calibri" w:cs="Calibri"/>
        </w:rPr>
        <w:t>,</w:t>
      </w:r>
      <w:r w:rsidR="00457580">
        <w:rPr>
          <w:rFonts w:ascii="Calibri" w:hAnsi="Calibri" w:cs="Calibri"/>
        </w:rPr>
        <w:t xml:space="preserve"> and to be laser-focused on bringing back operational excellence</w:t>
      </w:r>
      <w:r w:rsidR="004674E1">
        <w:rPr>
          <w:rFonts w:ascii="Calibri" w:hAnsi="Calibri" w:cs="Calibri"/>
        </w:rPr>
        <w:t>.</w:t>
      </w:r>
    </w:p>
    <w:p w14:paraId="1237D684" w14:textId="388B4E5E" w:rsidR="00D729B4" w:rsidRDefault="00914A6C" w:rsidP="00B5397B">
      <w:pPr>
        <w:spacing w:line="276" w:lineRule="auto"/>
        <w:jc w:val="both"/>
        <w:rPr>
          <w:rFonts w:ascii="Calibri" w:hAnsi="Calibri" w:cs="Calibri"/>
        </w:rPr>
      </w:pPr>
      <w:r>
        <w:rPr>
          <w:rFonts w:ascii="Calibri" w:hAnsi="Calibri" w:cs="Calibri"/>
        </w:rPr>
        <w:t xml:space="preserve">We do have weaknesses </w:t>
      </w:r>
      <w:r w:rsidR="006643A5">
        <w:rPr>
          <w:rFonts w:ascii="Calibri" w:hAnsi="Calibri" w:cs="Calibri"/>
        </w:rPr>
        <w:t xml:space="preserve">and threats </w:t>
      </w:r>
      <w:r>
        <w:rPr>
          <w:rFonts w:ascii="Calibri" w:hAnsi="Calibri" w:cs="Calibri"/>
        </w:rPr>
        <w:t>we must acknowledge and work to overcome:</w:t>
      </w:r>
      <w:r w:rsidR="002748D7">
        <w:rPr>
          <w:rFonts w:ascii="Calibri" w:hAnsi="Calibri" w:cs="Calibri"/>
        </w:rPr>
        <w:t xml:space="preserve">  a division among employees</w:t>
      </w:r>
      <w:r w:rsidR="00F07F71">
        <w:rPr>
          <w:rFonts w:ascii="Calibri" w:hAnsi="Calibri" w:cs="Calibri"/>
        </w:rPr>
        <w:t>, management, and the Board</w:t>
      </w:r>
      <w:r w:rsidR="00FA1249">
        <w:rPr>
          <w:rFonts w:ascii="Calibri" w:hAnsi="Calibri" w:cs="Calibri"/>
        </w:rPr>
        <w:t xml:space="preserve"> which </w:t>
      </w:r>
      <w:r w:rsidR="009072ED">
        <w:rPr>
          <w:rFonts w:ascii="Calibri" w:hAnsi="Calibri" w:cs="Calibri"/>
        </w:rPr>
        <w:t>may</w:t>
      </w:r>
      <w:r w:rsidR="00FA1249">
        <w:rPr>
          <w:rFonts w:ascii="Calibri" w:hAnsi="Calibri" w:cs="Calibri"/>
        </w:rPr>
        <w:t xml:space="preserve"> be attributed to a lack of trust and communication; a high turnover in top leadership</w:t>
      </w:r>
      <w:r w:rsidR="008626F6">
        <w:rPr>
          <w:rFonts w:ascii="Calibri" w:hAnsi="Calibri" w:cs="Calibri"/>
        </w:rPr>
        <w:t xml:space="preserve"> over the past recent years; </w:t>
      </w:r>
      <w:r w:rsidR="009072ED">
        <w:rPr>
          <w:rFonts w:ascii="Calibri" w:hAnsi="Calibri" w:cs="Calibri"/>
        </w:rPr>
        <w:t xml:space="preserve"> challenges in recru</w:t>
      </w:r>
      <w:r w:rsidR="00970552">
        <w:rPr>
          <w:rFonts w:ascii="Calibri" w:hAnsi="Calibri" w:cs="Calibri"/>
        </w:rPr>
        <w:t>iting and re</w:t>
      </w:r>
      <w:r w:rsidR="00916AA1">
        <w:rPr>
          <w:rFonts w:ascii="Calibri" w:hAnsi="Calibri" w:cs="Calibri"/>
        </w:rPr>
        <w:t>taining staff; staffing shortages and absenteeism; rising operational costs</w:t>
      </w:r>
      <w:r w:rsidR="00B66656">
        <w:rPr>
          <w:rFonts w:ascii="Calibri" w:hAnsi="Calibri" w:cs="Calibri"/>
        </w:rPr>
        <w:t xml:space="preserve">; </w:t>
      </w:r>
      <w:r w:rsidR="008626F6">
        <w:rPr>
          <w:rFonts w:ascii="Calibri" w:hAnsi="Calibri" w:cs="Calibri"/>
        </w:rPr>
        <w:t>and a high number of infractions</w:t>
      </w:r>
      <w:r w:rsidR="00036EDE">
        <w:rPr>
          <w:rFonts w:ascii="Calibri" w:hAnsi="Calibri" w:cs="Calibri"/>
        </w:rPr>
        <w:t xml:space="preserve"> assessed by Social Development (although progress has been made in the most recent </w:t>
      </w:r>
      <w:r w:rsidR="00CB471C">
        <w:rPr>
          <w:rFonts w:ascii="Calibri" w:hAnsi="Calibri" w:cs="Calibri"/>
        </w:rPr>
        <w:t>monitoring assessment)</w:t>
      </w:r>
      <w:r w:rsidR="006A0BF2">
        <w:rPr>
          <w:rFonts w:ascii="Calibri" w:hAnsi="Calibri" w:cs="Calibri"/>
        </w:rPr>
        <w:t>.</w:t>
      </w:r>
    </w:p>
    <w:p w14:paraId="570ED8DC" w14:textId="2A4831BF" w:rsidR="007F5B04" w:rsidRDefault="007F5B04" w:rsidP="00B5397B">
      <w:pPr>
        <w:spacing w:line="276" w:lineRule="auto"/>
        <w:jc w:val="both"/>
        <w:rPr>
          <w:rFonts w:ascii="Calibri" w:hAnsi="Calibri" w:cs="Calibri"/>
        </w:rPr>
      </w:pPr>
      <w:r>
        <w:rPr>
          <w:rFonts w:ascii="Calibri" w:hAnsi="Calibri" w:cs="Calibri"/>
        </w:rPr>
        <w:t>MCNH is part of a rural, ever-ageing, community.  Demographic data indicate there will be a growing number of local residents who will need nursing home services in 2026-2030, a greater percentage of whom are likely to have some form of dementia.</w:t>
      </w:r>
    </w:p>
    <w:p w14:paraId="04088CD1" w14:textId="4CB86C2A" w:rsidR="007F5B04" w:rsidRDefault="007F5B04" w:rsidP="00B5397B">
      <w:pPr>
        <w:spacing w:line="276" w:lineRule="auto"/>
        <w:jc w:val="both"/>
        <w:rPr>
          <w:rFonts w:ascii="Calibri" w:hAnsi="Calibri" w:cs="Calibri"/>
        </w:rPr>
      </w:pPr>
      <w:r>
        <w:rPr>
          <w:rFonts w:ascii="Calibri" w:hAnsi="Calibri" w:cs="Calibri"/>
        </w:rPr>
        <w:t>Within the next year or so we anticipate the government of New Brunswick will introduce new Long-Term Care legislation which will put nursing homes under an even higher level of scrutiny not only from the government, but our residents, and the public.  W</w:t>
      </w:r>
      <w:r w:rsidR="00776553">
        <w:rPr>
          <w:rFonts w:ascii="Calibri" w:hAnsi="Calibri" w:cs="Calibri"/>
        </w:rPr>
        <w:t>e</w:t>
      </w:r>
      <w:r>
        <w:rPr>
          <w:rFonts w:ascii="Calibri" w:hAnsi="Calibri" w:cs="Calibri"/>
        </w:rPr>
        <w:t xml:space="preserve"> wel</w:t>
      </w:r>
      <w:r w:rsidR="00776553">
        <w:rPr>
          <w:rFonts w:ascii="Calibri" w:hAnsi="Calibri" w:cs="Calibri"/>
        </w:rPr>
        <w:t>c</w:t>
      </w:r>
      <w:r>
        <w:rPr>
          <w:rFonts w:ascii="Calibri" w:hAnsi="Calibri" w:cs="Calibri"/>
        </w:rPr>
        <w:t>ome the</w:t>
      </w:r>
      <w:r w:rsidR="00776553">
        <w:rPr>
          <w:rFonts w:ascii="Calibri" w:hAnsi="Calibri" w:cs="Calibri"/>
        </w:rPr>
        <w:t xml:space="preserve"> anticipated higher level of</w:t>
      </w:r>
      <w:r>
        <w:rPr>
          <w:rFonts w:ascii="Calibri" w:hAnsi="Calibri" w:cs="Calibri"/>
        </w:rPr>
        <w:t xml:space="preserve"> focus on </w:t>
      </w:r>
      <w:r w:rsidRPr="00A02701">
        <w:rPr>
          <w:rFonts w:ascii="Calibri" w:hAnsi="Calibri" w:cs="Calibri"/>
        </w:rPr>
        <w:t xml:space="preserve">person-centred </w:t>
      </w:r>
      <w:r>
        <w:rPr>
          <w:rFonts w:ascii="Calibri" w:hAnsi="Calibri" w:cs="Calibri"/>
        </w:rPr>
        <w:t>care</w:t>
      </w:r>
      <w:r w:rsidR="005818DB">
        <w:rPr>
          <w:rFonts w:ascii="Calibri" w:hAnsi="Calibri" w:cs="Calibri"/>
        </w:rPr>
        <w:t xml:space="preserve"> </w:t>
      </w:r>
      <w:r w:rsidR="00776553">
        <w:rPr>
          <w:rFonts w:ascii="Calibri" w:hAnsi="Calibri" w:cs="Calibri"/>
        </w:rPr>
        <w:t>and</w:t>
      </w:r>
      <w:r>
        <w:rPr>
          <w:rFonts w:ascii="Calibri" w:hAnsi="Calibri" w:cs="Calibri"/>
        </w:rPr>
        <w:t xml:space="preserve"> acknowledge this will require the development of </w:t>
      </w:r>
      <w:r w:rsidR="00547D3D">
        <w:rPr>
          <w:rFonts w:ascii="Calibri" w:hAnsi="Calibri" w:cs="Calibri"/>
        </w:rPr>
        <w:t xml:space="preserve">additional </w:t>
      </w:r>
      <w:r>
        <w:rPr>
          <w:rFonts w:ascii="Calibri" w:hAnsi="Calibri" w:cs="Calibri"/>
        </w:rPr>
        <w:t>performance and compliance frameworks</w:t>
      </w:r>
      <w:r w:rsidR="00547D3D">
        <w:rPr>
          <w:rFonts w:ascii="Calibri" w:hAnsi="Calibri" w:cs="Calibri"/>
        </w:rPr>
        <w:t>.</w:t>
      </w:r>
      <w:r>
        <w:rPr>
          <w:rFonts w:ascii="Calibri" w:hAnsi="Calibri" w:cs="Calibri"/>
        </w:rPr>
        <w:t xml:space="preserve"> </w:t>
      </w:r>
    </w:p>
    <w:p w14:paraId="170F3241" w14:textId="19286EF3" w:rsidR="006F1750" w:rsidRDefault="004E1088" w:rsidP="00B5397B">
      <w:pPr>
        <w:spacing w:line="276" w:lineRule="auto"/>
        <w:jc w:val="both"/>
        <w:rPr>
          <w:rFonts w:ascii="Calibri" w:hAnsi="Calibri" w:cs="Calibri"/>
        </w:rPr>
      </w:pPr>
      <w:r>
        <w:rPr>
          <w:rFonts w:ascii="Calibri" w:hAnsi="Calibri" w:cs="Calibri"/>
        </w:rPr>
        <w:t xml:space="preserve">On the other hand, </w:t>
      </w:r>
      <w:r w:rsidR="00495994">
        <w:rPr>
          <w:rFonts w:ascii="Calibri" w:hAnsi="Calibri" w:cs="Calibri"/>
        </w:rPr>
        <w:t xml:space="preserve">MCNH is lucky to have </w:t>
      </w:r>
      <w:r w:rsidR="00495994" w:rsidRPr="00D729B4">
        <w:rPr>
          <w:rFonts w:ascii="Calibri" w:hAnsi="Calibri" w:cs="Calibri"/>
        </w:rPr>
        <w:t>employees dedicated to providing the best possible level of care they can for our residents</w:t>
      </w:r>
      <w:r w:rsidR="007F5B04">
        <w:rPr>
          <w:rFonts w:ascii="Calibri" w:hAnsi="Calibri" w:cs="Calibri"/>
        </w:rPr>
        <w:t xml:space="preserve"> and who are still </w:t>
      </w:r>
      <w:r w:rsidR="00316528">
        <w:rPr>
          <w:rFonts w:ascii="Calibri" w:hAnsi="Calibri" w:cs="Calibri"/>
        </w:rPr>
        <w:t>committed to making MCNH a respectful workplace in which they feel valued</w:t>
      </w:r>
      <w:r w:rsidR="00492B35">
        <w:rPr>
          <w:rFonts w:ascii="Calibri" w:hAnsi="Calibri" w:cs="Calibri"/>
        </w:rPr>
        <w:t xml:space="preserve"> and inspired to do their best work</w:t>
      </w:r>
      <w:r w:rsidR="00495994">
        <w:rPr>
          <w:rFonts w:ascii="Calibri" w:hAnsi="Calibri" w:cs="Calibri"/>
        </w:rPr>
        <w:t>; a</w:t>
      </w:r>
      <w:r w:rsidR="00495994" w:rsidRPr="00D729B4">
        <w:rPr>
          <w:rFonts w:ascii="Calibri" w:hAnsi="Calibri" w:cs="Calibri"/>
        </w:rPr>
        <w:t xml:space="preserve"> relatively new well-maintained facility located in an idyllic environment</w:t>
      </w:r>
      <w:r w:rsidR="00030507">
        <w:rPr>
          <w:rFonts w:ascii="Calibri" w:hAnsi="Calibri" w:cs="Calibri"/>
        </w:rPr>
        <w:t xml:space="preserve"> and </w:t>
      </w:r>
      <w:r w:rsidR="00EA1056">
        <w:rPr>
          <w:rFonts w:ascii="Calibri" w:hAnsi="Calibri" w:cs="Calibri"/>
        </w:rPr>
        <w:t xml:space="preserve">in </w:t>
      </w:r>
      <w:r w:rsidR="00030507">
        <w:rPr>
          <w:rFonts w:ascii="Calibri" w:hAnsi="Calibri" w:cs="Calibri"/>
        </w:rPr>
        <w:t xml:space="preserve">a </w:t>
      </w:r>
      <w:r w:rsidR="009B3957">
        <w:rPr>
          <w:rFonts w:ascii="Calibri" w:hAnsi="Calibri" w:cs="Calibri"/>
        </w:rPr>
        <w:t xml:space="preserve">local </w:t>
      </w:r>
      <w:r w:rsidR="00030507">
        <w:rPr>
          <w:rFonts w:ascii="Calibri" w:hAnsi="Calibri" w:cs="Calibri"/>
        </w:rPr>
        <w:t>community in which neighbours</w:t>
      </w:r>
      <w:r w:rsidR="00025F20">
        <w:rPr>
          <w:rFonts w:ascii="Calibri" w:hAnsi="Calibri" w:cs="Calibri"/>
        </w:rPr>
        <w:t xml:space="preserve"> help each other</w:t>
      </w:r>
      <w:r w:rsidR="00564DA7">
        <w:rPr>
          <w:rFonts w:ascii="Calibri" w:hAnsi="Calibri" w:cs="Calibri"/>
        </w:rPr>
        <w:t xml:space="preserve"> and have a strong commitment to volunteerism</w:t>
      </w:r>
      <w:r w:rsidR="00495994">
        <w:rPr>
          <w:rFonts w:ascii="Calibri" w:hAnsi="Calibri" w:cs="Calibri"/>
        </w:rPr>
        <w:t xml:space="preserve">; </w:t>
      </w:r>
      <w:r w:rsidR="00495994" w:rsidRPr="00D729B4">
        <w:rPr>
          <w:rFonts w:ascii="Calibri" w:hAnsi="Calibri" w:cs="Calibri"/>
        </w:rPr>
        <w:t>an active MCNH Foundation</w:t>
      </w:r>
      <w:r w:rsidR="00C859DB">
        <w:rPr>
          <w:rFonts w:ascii="Calibri" w:hAnsi="Calibri" w:cs="Calibri"/>
        </w:rPr>
        <w:t xml:space="preserve">; </w:t>
      </w:r>
      <w:r w:rsidR="00495994">
        <w:rPr>
          <w:rFonts w:ascii="Calibri" w:hAnsi="Calibri" w:cs="Calibri"/>
        </w:rPr>
        <w:t>and</w:t>
      </w:r>
      <w:r w:rsidR="00495994" w:rsidRPr="00D729B4">
        <w:rPr>
          <w:rFonts w:ascii="Calibri" w:hAnsi="Calibri" w:cs="Calibri"/>
        </w:rPr>
        <w:t xml:space="preserve"> a revitalized Board of Directors</w:t>
      </w:r>
      <w:r w:rsidR="00495994">
        <w:rPr>
          <w:rFonts w:ascii="Calibri" w:hAnsi="Calibri" w:cs="Calibri"/>
        </w:rPr>
        <w:t xml:space="preserve">.  </w:t>
      </w:r>
    </w:p>
    <w:p w14:paraId="6D1E2072" w14:textId="469479D5" w:rsidR="009B3453" w:rsidRDefault="006F1750" w:rsidP="00B5397B">
      <w:pPr>
        <w:spacing w:line="276" w:lineRule="auto"/>
        <w:jc w:val="both"/>
        <w:rPr>
          <w:rFonts w:ascii="Calibri" w:hAnsi="Calibri" w:cs="Calibri"/>
        </w:rPr>
      </w:pPr>
      <w:r>
        <w:rPr>
          <w:rFonts w:ascii="Calibri" w:hAnsi="Calibri" w:cs="Calibri"/>
        </w:rPr>
        <w:t xml:space="preserve">Over the next four years Mill Cove Nursing Home is committed to putting our residents and our community </w:t>
      </w:r>
      <w:r w:rsidR="003A3A0A">
        <w:rPr>
          <w:rFonts w:ascii="Calibri" w:hAnsi="Calibri" w:cs="Calibri"/>
        </w:rPr>
        <w:t>first and</w:t>
      </w:r>
      <w:r w:rsidR="0054497A">
        <w:rPr>
          <w:rFonts w:ascii="Calibri" w:hAnsi="Calibri" w:cs="Calibri"/>
        </w:rPr>
        <w:t xml:space="preserve"> achieving our Vision of </w:t>
      </w:r>
      <w:r w:rsidR="00D15DE3">
        <w:rPr>
          <w:rFonts w:ascii="Calibri" w:hAnsi="Calibri" w:cs="Calibri"/>
        </w:rPr>
        <w:t>becoming</w:t>
      </w:r>
      <w:r w:rsidR="00D15DE3" w:rsidRPr="00D15DE3">
        <w:rPr>
          <w:rFonts w:ascii="Calibri" w:hAnsi="Calibri" w:cs="Calibri"/>
        </w:rPr>
        <w:t xml:space="preserve"> universally recognized as a well managed nursing home exceling in the provision of person-centred high-quality care for our in-house residents and support for residents of our local community.</w:t>
      </w:r>
      <w:r>
        <w:rPr>
          <w:rFonts w:ascii="Calibri" w:hAnsi="Calibri" w:cs="Calibri"/>
        </w:rPr>
        <w:t xml:space="preserve">  </w:t>
      </w:r>
      <w:r w:rsidR="002A6072">
        <w:rPr>
          <w:rFonts w:ascii="Calibri" w:hAnsi="Calibri" w:cs="Calibri"/>
        </w:rPr>
        <w:t xml:space="preserve">To do so we must have our operational “house in order”.  </w:t>
      </w:r>
    </w:p>
    <w:p w14:paraId="4360526B" w14:textId="77777777" w:rsidR="00E23FC6" w:rsidRDefault="009A78F2" w:rsidP="00B5397B">
      <w:pPr>
        <w:spacing w:line="276" w:lineRule="auto"/>
        <w:jc w:val="both"/>
        <w:rPr>
          <w:rFonts w:ascii="Calibri" w:hAnsi="Calibri" w:cs="Calibri"/>
        </w:rPr>
      </w:pPr>
      <w:r>
        <w:rPr>
          <w:rFonts w:ascii="Calibri" w:hAnsi="Calibri" w:cs="Calibri"/>
        </w:rPr>
        <w:t>We will continue to provide comfort and care</w:t>
      </w:r>
      <w:r w:rsidR="00E23FC6">
        <w:rPr>
          <w:rFonts w:ascii="Calibri" w:hAnsi="Calibri" w:cs="Calibri"/>
        </w:rPr>
        <w:t xml:space="preserve"> in a safe and healthy family environment.</w:t>
      </w:r>
    </w:p>
    <w:p w14:paraId="688F3BE8" w14:textId="77777777" w:rsidR="001418E7" w:rsidRDefault="00E23FC6" w:rsidP="00B5397B">
      <w:pPr>
        <w:spacing w:line="276" w:lineRule="auto"/>
        <w:jc w:val="both"/>
        <w:rPr>
          <w:rFonts w:ascii="Calibri" w:hAnsi="Calibri" w:cs="Calibri"/>
        </w:rPr>
      </w:pPr>
      <w:r>
        <w:rPr>
          <w:rFonts w:ascii="Calibri" w:hAnsi="Calibri" w:cs="Calibri"/>
        </w:rPr>
        <w:t>We will exhibit our values of</w:t>
      </w:r>
      <w:r w:rsidR="00DF4D8D">
        <w:rPr>
          <w:rFonts w:ascii="Calibri" w:hAnsi="Calibri" w:cs="Calibri"/>
        </w:rPr>
        <w:t xml:space="preserve"> respect, integrity, responsibility, transparency, accountability, and responsiveness in everything we do.</w:t>
      </w:r>
    </w:p>
    <w:p w14:paraId="79178CB4" w14:textId="62F5641E" w:rsidR="001418E7" w:rsidRDefault="001418E7" w:rsidP="00B5397B">
      <w:pPr>
        <w:spacing w:after="0" w:line="276" w:lineRule="auto"/>
        <w:jc w:val="both"/>
        <w:rPr>
          <w:rFonts w:ascii="Calibri" w:hAnsi="Calibri" w:cs="Calibri"/>
        </w:rPr>
      </w:pPr>
      <w:r>
        <w:rPr>
          <w:rFonts w:ascii="Calibri" w:hAnsi="Calibri" w:cs="Calibri"/>
        </w:rPr>
        <w:t xml:space="preserve">We will focus on </w:t>
      </w:r>
      <w:r w:rsidR="00C169CF">
        <w:rPr>
          <w:rFonts w:ascii="Calibri" w:hAnsi="Calibri" w:cs="Calibri"/>
        </w:rPr>
        <w:t xml:space="preserve">achieving </w:t>
      </w:r>
      <w:r>
        <w:rPr>
          <w:rFonts w:ascii="Calibri" w:hAnsi="Calibri" w:cs="Calibri"/>
        </w:rPr>
        <w:t>the following strategic priorities:</w:t>
      </w:r>
    </w:p>
    <w:p w14:paraId="2ABBF465" w14:textId="5F5EC3A8" w:rsidR="006B10DF" w:rsidRPr="00080105" w:rsidRDefault="006B10DF" w:rsidP="00B5397B">
      <w:pPr>
        <w:pStyle w:val="ListParagraph"/>
        <w:numPr>
          <w:ilvl w:val="0"/>
          <w:numId w:val="33"/>
        </w:numPr>
        <w:spacing w:after="60" w:line="276" w:lineRule="auto"/>
        <w:ind w:left="714" w:hanging="357"/>
        <w:contextualSpacing w:val="0"/>
        <w:jc w:val="both"/>
        <w:rPr>
          <w:rFonts w:ascii="Calibri" w:hAnsi="Calibri" w:cs="Calibri"/>
        </w:rPr>
      </w:pPr>
      <w:r w:rsidRPr="00080105">
        <w:rPr>
          <w:rFonts w:ascii="Calibri" w:hAnsi="Calibri" w:cs="Calibri"/>
        </w:rPr>
        <w:t xml:space="preserve">universal </w:t>
      </w:r>
      <w:r w:rsidR="00C169CF" w:rsidRPr="00080105">
        <w:rPr>
          <w:rFonts w:ascii="Calibri" w:hAnsi="Calibri" w:cs="Calibri"/>
        </w:rPr>
        <w:t>recognition</w:t>
      </w:r>
      <w:r w:rsidRPr="00080105">
        <w:rPr>
          <w:rFonts w:ascii="Calibri" w:hAnsi="Calibri" w:cs="Calibri"/>
        </w:rPr>
        <w:t xml:space="preserve"> as one of New Brunswick’s top tier nursing homes;</w:t>
      </w:r>
    </w:p>
    <w:p w14:paraId="079B89FB" w14:textId="1AA72B47" w:rsidR="006B10DF" w:rsidRPr="00080105" w:rsidRDefault="006B10DF" w:rsidP="00B5397B">
      <w:pPr>
        <w:pStyle w:val="ListParagraph"/>
        <w:numPr>
          <w:ilvl w:val="0"/>
          <w:numId w:val="33"/>
        </w:numPr>
        <w:spacing w:after="60" w:line="276" w:lineRule="auto"/>
        <w:ind w:left="714" w:hanging="357"/>
        <w:contextualSpacing w:val="0"/>
        <w:jc w:val="both"/>
        <w:rPr>
          <w:rFonts w:ascii="Calibri" w:hAnsi="Calibri" w:cs="Calibri"/>
        </w:rPr>
      </w:pPr>
      <w:r w:rsidRPr="00080105">
        <w:rPr>
          <w:rFonts w:ascii="Calibri" w:hAnsi="Calibri" w:cs="Calibri"/>
        </w:rPr>
        <w:t>empower</w:t>
      </w:r>
      <w:r w:rsidR="00C169CF" w:rsidRPr="00080105">
        <w:rPr>
          <w:rFonts w:ascii="Calibri" w:hAnsi="Calibri" w:cs="Calibri"/>
        </w:rPr>
        <w:t>ment</w:t>
      </w:r>
      <w:r w:rsidR="00080105" w:rsidRPr="00080105">
        <w:rPr>
          <w:rFonts w:ascii="Calibri" w:hAnsi="Calibri" w:cs="Calibri"/>
        </w:rPr>
        <w:t xml:space="preserve"> of</w:t>
      </w:r>
      <w:r w:rsidRPr="00080105">
        <w:rPr>
          <w:rFonts w:ascii="Calibri" w:hAnsi="Calibri" w:cs="Calibri"/>
        </w:rPr>
        <w:t xml:space="preserve"> all </w:t>
      </w:r>
      <w:r w:rsidR="00080105" w:rsidRPr="00080105">
        <w:rPr>
          <w:rFonts w:ascii="Calibri" w:hAnsi="Calibri" w:cs="Calibri"/>
        </w:rPr>
        <w:t>our</w:t>
      </w:r>
      <w:r w:rsidRPr="00080105">
        <w:rPr>
          <w:rFonts w:ascii="Calibri" w:hAnsi="Calibri" w:cs="Calibri"/>
        </w:rPr>
        <w:t xml:space="preserve"> employees to contribute, to the best of their ability, to attaining </w:t>
      </w:r>
      <w:r w:rsidR="0026024D">
        <w:rPr>
          <w:rFonts w:ascii="Calibri" w:hAnsi="Calibri" w:cs="Calibri"/>
        </w:rPr>
        <w:t>our</w:t>
      </w:r>
      <w:r w:rsidRPr="00080105">
        <w:rPr>
          <w:rFonts w:ascii="Calibri" w:hAnsi="Calibri" w:cs="Calibri"/>
        </w:rPr>
        <w:t xml:space="preserve"> vision;</w:t>
      </w:r>
    </w:p>
    <w:p w14:paraId="75091A01" w14:textId="6E62F1E1" w:rsidR="006B10DF" w:rsidRPr="00080105" w:rsidRDefault="006B10DF" w:rsidP="00B5397B">
      <w:pPr>
        <w:pStyle w:val="ListParagraph"/>
        <w:numPr>
          <w:ilvl w:val="0"/>
          <w:numId w:val="33"/>
        </w:numPr>
        <w:spacing w:after="60" w:line="276" w:lineRule="auto"/>
        <w:ind w:left="714" w:hanging="357"/>
        <w:contextualSpacing w:val="0"/>
        <w:jc w:val="both"/>
        <w:rPr>
          <w:rFonts w:ascii="Calibri" w:hAnsi="Calibri" w:cs="Calibri"/>
        </w:rPr>
      </w:pPr>
      <w:r w:rsidRPr="00080105">
        <w:rPr>
          <w:rFonts w:ascii="Calibri" w:hAnsi="Calibri" w:cs="Calibri"/>
        </w:rPr>
        <w:t>manage</w:t>
      </w:r>
      <w:r w:rsidR="0026024D">
        <w:rPr>
          <w:rFonts w:ascii="Calibri" w:hAnsi="Calibri" w:cs="Calibri"/>
        </w:rPr>
        <w:t>ment of res</w:t>
      </w:r>
      <w:r w:rsidRPr="00080105">
        <w:rPr>
          <w:rFonts w:ascii="Calibri" w:hAnsi="Calibri" w:cs="Calibri"/>
        </w:rPr>
        <w:t xml:space="preserve">ources </w:t>
      </w:r>
      <w:r w:rsidR="0026024D">
        <w:rPr>
          <w:rFonts w:ascii="Calibri" w:hAnsi="Calibri" w:cs="Calibri"/>
        </w:rPr>
        <w:t>for</w:t>
      </w:r>
      <w:r w:rsidRPr="00080105">
        <w:rPr>
          <w:rFonts w:ascii="Calibri" w:hAnsi="Calibri" w:cs="Calibri"/>
        </w:rPr>
        <w:t xml:space="preserve"> the maximum possible positive impact on our residents; </w:t>
      </w:r>
    </w:p>
    <w:p w14:paraId="79377E90" w14:textId="65D5A813" w:rsidR="006B10DF" w:rsidRPr="00080105" w:rsidRDefault="006B10DF" w:rsidP="00B5397B">
      <w:pPr>
        <w:pStyle w:val="ListParagraph"/>
        <w:numPr>
          <w:ilvl w:val="0"/>
          <w:numId w:val="33"/>
        </w:numPr>
        <w:spacing w:after="60" w:line="276" w:lineRule="auto"/>
        <w:ind w:left="714" w:hanging="357"/>
        <w:contextualSpacing w:val="0"/>
        <w:jc w:val="both"/>
        <w:rPr>
          <w:rFonts w:ascii="Calibri" w:hAnsi="Calibri" w:cs="Calibri"/>
        </w:rPr>
      </w:pPr>
      <w:r w:rsidRPr="00080105">
        <w:rPr>
          <w:rFonts w:ascii="Calibri" w:hAnsi="Calibri" w:cs="Calibri"/>
        </w:rPr>
        <w:t>serv</w:t>
      </w:r>
      <w:r w:rsidR="00D250E5">
        <w:rPr>
          <w:rFonts w:ascii="Calibri" w:hAnsi="Calibri" w:cs="Calibri"/>
        </w:rPr>
        <w:t>ing</w:t>
      </w:r>
      <w:r w:rsidRPr="00080105">
        <w:rPr>
          <w:rFonts w:ascii="Calibri" w:hAnsi="Calibri" w:cs="Calibri"/>
        </w:rPr>
        <w:t xml:space="preserve"> the needs of </w:t>
      </w:r>
      <w:r w:rsidR="00D250E5">
        <w:rPr>
          <w:rFonts w:ascii="Calibri" w:hAnsi="Calibri" w:cs="Calibri"/>
        </w:rPr>
        <w:t>our</w:t>
      </w:r>
      <w:r w:rsidRPr="00080105">
        <w:rPr>
          <w:rFonts w:ascii="Calibri" w:hAnsi="Calibri" w:cs="Calibri"/>
        </w:rPr>
        <w:t xml:space="preserve"> local community; and</w:t>
      </w:r>
    </w:p>
    <w:p w14:paraId="5727BBED" w14:textId="7566DF13" w:rsidR="006B10DF" w:rsidRPr="00080105" w:rsidRDefault="0008492A" w:rsidP="00B5397B">
      <w:pPr>
        <w:pStyle w:val="ListParagraph"/>
        <w:numPr>
          <w:ilvl w:val="0"/>
          <w:numId w:val="33"/>
        </w:numPr>
        <w:spacing w:after="120" w:line="276" w:lineRule="auto"/>
        <w:ind w:left="714" w:hanging="357"/>
        <w:contextualSpacing w:val="0"/>
        <w:jc w:val="both"/>
        <w:rPr>
          <w:rFonts w:ascii="Calibri" w:hAnsi="Calibri" w:cs="Calibri"/>
        </w:rPr>
      </w:pPr>
      <w:r>
        <w:rPr>
          <w:rFonts w:ascii="Calibri" w:hAnsi="Calibri" w:cs="Calibri"/>
        </w:rPr>
        <w:t xml:space="preserve">having </w:t>
      </w:r>
      <w:r w:rsidR="006529B9">
        <w:rPr>
          <w:rFonts w:ascii="Calibri" w:hAnsi="Calibri" w:cs="Calibri"/>
        </w:rPr>
        <w:t>a</w:t>
      </w:r>
      <w:r w:rsidR="006B10DF" w:rsidRPr="00080105">
        <w:rPr>
          <w:rFonts w:ascii="Calibri" w:hAnsi="Calibri" w:cs="Calibri"/>
        </w:rPr>
        <w:t xml:space="preserve"> Board of Directors </w:t>
      </w:r>
      <w:r w:rsidR="0047439D">
        <w:rPr>
          <w:rFonts w:ascii="Calibri" w:hAnsi="Calibri" w:cs="Calibri"/>
        </w:rPr>
        <w:t xml:space="preserve">which </w:t>
      </w:r>
      <w:r w:rsidR="006B10DF" w:rsidRPr="00080105">
        <w:rPr>
          <w:rFonts w:ascii="Calibri" w:hAnsi="Calibri" w:cs="Calibri"/>
        </w:rPr>
        <w:t>contribut</w:t>
      </w:r>
      <w:r w:rsidR="0047439D">
        <w:rPr>
          <w:rFonts w:ascii="Calibri" w:hAnsi="Calibri" w:cs="Calibri"/>
        </w:rPr>
        <w:t>es</w:t>
      </w:r>
      <w:r w:rsidR="006B10DF" w:rsidRPr="00080105">
        <w:rPr>
          <w:rFonts w:ascii="Calibri" w:hAnsi="Calibri" w:cs="Calibri"/>
        </w:rPr>
        <w:t xml:space="preserve"> to the attainment of all MCNH strategic priorities</w:t>
      </w:r>
      <w:r w:rsidR="005603F4">
        <w:rPr>
          <w:rFonts w:ascii="Calibri" w:hAnsi="Calibri" w:cs="Calibri"/>
        </w:rPr>
        <w:t>.</w:t>
      </w:r>
    </w:p>
    <w:p w14:paraId="435D86F0" w14:textId="77777777" w:rsidR="00D91701" w:rsidRDefault="00CF75E2" w:rsidP="00B5397B">
      <w:pPr>
        <w:spacing w:after="0" w:line="276" w:lineRule="auto"/>
        <w:jc w:val="both"/>
        <w:rPr>
          <w:rFonts w:ascii="Calibri" w:hAnsi="Calibri" w:cs="Calibri"/>
        </w:rPr>
      </w:pPr>
      <w:r w:rsidRPr="00CF75E2">
        <w:rPr>
          <w:rFonts w:ascii="Calibri" w:hAnsi="Calibri" w:cs="Calibri"/>
        </w:rPr>
        <w:lastRenderedPageBreak/>
        <w:t>By</w:t>
      </w:r>
      <w:r>
        <w:rPr>
          <w:rFonts w:ascii="Calibri" w:hAnsi="Calibri" w:cs="Calibri"/>
        </w:rPr>
        <w:t xml:space="preserve"> the end </w:t>
      </w:r>
      <w:r w:rsidR="00D65EB5">
        <w:rPr>
          <w:rFonts w:ascii="Calibri" w:hAnsi="Calibri" w:cs="Calibri"/>
        </w:rPr>
        <w:t>of 2030 we expect</w:t>
      </w:r>
      <w:r w:rsidR="00D91701">
        <w:rPr>
          <w:rFonts w:ascii="Calibri" w:hAnsi="Calibri" w:cs="Calibri"/>
        </w:rPr>
        <w:t>:</w:t>
      </w:r>
    </w:p>
    <w:p w14:paraId="14354EEB" w14:textId="519856D5" w:rsidR="00D65EB5" w:rsidRDefault="00D65EB5" w:rsidP="00B5397B">
      <w:pPr>
        <w:pStyle w:val="ListParagraph"/>
        <w:numPr>
          <w:ilvl w:val="0"/>
          <w:numId w:val="35"/>
        </w:numPr>
        <w:spacing w:after="60" w:line="276" w:lineRule="auto"/>
        <w:ind w:left="765" w:hanging="357"/>
        <w:contextualSpacing w:val="0"/>
        <w:jc w:val="both"/>
        <w:rPr>
          <w:rFonts w:ascii="Calibri" w:hAnsi="Calibri" w:cs="Calibri"/>
        </w:rPr>
      </w:pPr>
      <w:r w:rsidRPr="00D91701">
        <w:rPr>
          <w:rFonts w:ascii="Calibri" w:hAnsi="Calibri" w:cs="Calibri"/>
        </w:rPr>
        <w:t xml:space="preserve">the Department of Social Development, the New Brunswick Association of Nursing Homes and other </w:t>
      </w:r>
      <w:r w:rsidR="00D91701">
        <w:rPr>
          <w:rFonts w:ascii="Calibri" w:hAnsi="Calibri" w:cs="Calibri"/>
        </w:rPr>
        <w:t xml:space="preserve">NB nursing </w:t>
      </w:r>
      <w:r w:rsidRPr="00D91701">
        <w:rPr>
          <w:rFonts w:ascii="Calibri" w:hAnsi="Calibri" w:cs="Calibri"/>
        </w:rPr>
        <w:t xml:space="preserve">homes </w:t>
      </w:r>
      <w:r w:rsidR="00A13B41" w:rsidRPr="00D91701">
        <w:rPr>
          <w:rFonts w:ascii="Calibri" w:hAnsi="Calibri" w:cs="Calibri"/>
        </w:rPr>
        <w:t xml:space="preserve">to </w:t>
      </w:r>
      <w:r w:rsidR="00D91701">
        <w:rPr>
          <w:rFonts w:ascii="Calibri" w:hAnsi="Calibri" w:cs="Calibri"/>
        </w:rPr>
        <w:t>view</w:t>
      </w:r>
      <w:r w:rsidR="00A13B41" w:rsidRPr="00D91701">
        <w:rPr>
          <w:rFonts w:ascii="Calibri" w:hAnsi="Calibri" w:cs="Calibri"/>
        </w:rPr>
        <w:t xml:space="preserve"> MCNH</w:t>
      </w:r>
      <w:r w:rsidRPr="00D91701">
        <w:rPr>
          <w:rFonts w:ascii="Calibri" w:hAnsi="Calibri" w:cs="Calibri"/>
        </w:rPr>
        <w:t xml:space="preserve"> as </w:t>
      </w:r>
      <w:r w:rsidR="00403D63">
        <w:rPr>
          <w:rFonts w:ascii="Calibri" w:hAnsi="Calibri" w:cs="Calibri"/>
        </w:rPr>
        <w:t>a</w:t>
      </w:r>
      <w:r w:rsidRPr="00D91701">
        <w:rPr>
          <w:rFonts w:ascii="Calibri" w:hAnsi="Calibri" w:cs="Calibri"/>
        </w:rPr>
        <w:t xml:space="preserve"> benchmark for how nursing homes should be operated and the level of resident care they should provide</w:t>
      </w:r>
      <w:r w:rsidR="005603F4">
        <w:rPr>
          <w:rFonts w:ascii="Calibri" w:hAnsi="Calibri" w:cs="Calibri"/>
        </w:rPr>
        <w:t>;</w:t>
      </w:r>
    </w:p>
    <w:p w14:paraId="794FEC8D" w14:textId="5C481486" w:rsidR="00A50838" w:rsidRDefault="00403D63" w:rsidP="00B5397B">
      <w:pPr>
        <w:pStyle w:val="ListParagraph"/>
        <w:numPr>
          <w:ilvl w:val="0"/>
          <w:numId w:val="35"/>
        </w:numPr>
        <w:spacing w:after="60" w:line="276" w:lineRule="auto"/>
        <w:ind w:left="765" w:hanging="357"/>
        <w:contextualSpacing w:val="0"/>
        <w:jc w:val="both"/>
        <w:rPr>
          <w:rFonts w:ascii="Calibri" w:hAnsi="Calibri" w:cs="Calibri"/>
        </w:rPr>
      </w:pPr>
      <w:r>
        <w:rPr>
          <w:rFonts w:ascii="Calibri" w:hAnsi="Calibri" w:cs="Calibri"/>
        </w:rPr>
        <w:t>75% of our employees to feel they work in a respectful environment</w:t>
      </w:r>
      <w:r w:rsidR="005603F4">
        <w:rPr>
          <w:rFonts w:ascii="Calibri" w:hAnsi="Calibri" w:cs="Calibri"/>
        </w:rPr>
        <w:t>;</w:t>
      </w:r>
    </w:p>
    <w:p w14:paraId="6DDD5907" w14:textId="54484F24" w:rsidR="007E0F2C" w:rsidRDefault="007E0F2C" w:rsidP="00B5397B">
      <w:pPr>
        <w:pStyle w:val="ListParagraph"/>
        <w:numPr>
          <w:ilvl w:val="0"/>
          <w:numId w:val="35"/>
        </w:numPr>
        <w:spacing w:after="60" w:line="276" w:lineRule="auto"/>
        <w:ind w:left="765" w:hanging="357"/>
        <w:contextualSpacing w:val="0"/>
        <w:jc w:val="both"/>
        <w:rPr>
          <w:rFonts w:ascii="Calibri" w:hAnsi="Calibri" w:cs="Calibri"/>
        </w:rPr>
      </w:pPr>
      <w:r>
        <w:rPr>
          <w:rFonts w:ascii="Calibri" w:hAnsi="Calibri" w:cs="Calibri"/>
        </w:rPr>
        <w:t>MCNH to be</w:t>
      </w:r>
      <w:r w:rsidR="006C2E58">
        <w:rPr>
          <w:rFonts w:ascii="Calibri" w:hAnsi="Calibri" w:cs="Calibri"/>
        </w:rPr>
        <w:t xml:space="preserve"> financially sound</w:t>
      </w:r>
      <w:r w:rsidR="005603F4">
        <w:rPr>
          <w:rFonts w:ascii="Calibri" w:hAnsi="Calibri" w:cs="Calibri"/>
        </w:rPr>
        <w:t>;</w:t>
      </w:r>
    </w:p>
    <w:p w14:paraId="271D6A89" w14:textId="43FD21EB" w:rsidR="005603F4" w:rsidRDefault="006A0E42" w:rsidP="00B5397B">
      <w:pPr>
        <w:pStyle w:val="ListParagraph"/>
        <w:numPr>
          <w:ilvl w:val="0"/>
          <w:numId w:val="35"/>
        </w:numPr>
        <w:spacing w:after="60" w:line="276" w:lineRule="auto"/>
        <w:ind w:left="765" w:hanging="357"/>
        <w:contextualSpacing w:val="0"/>
        <w:jc w:val="both"/>
        <w:rPr>
          <w:rFonts w:ascii="Calibri" w:hAnsi="Calibri" w:cs="Calibri"/>
        </w:rPr>
      </w:pPr>
      <w:r>
        <w:rPr>
          <w:rFonts w:ascii="Calibri" w:hAnsi="Calibri" w:cs="Calibri"/>
        </w:rPr>
        <w:t>MCNH to be</w:t>
      </w:r>
      <w:r w:rsidR="00AD2EB6">
        <w:rPr>
          <w:rFonts w:ascii="Calibri" w:hAnsi="Calibri" w:cs="Calibri"/>
        </w:rPr>
        <w:t xml:space="preserve"> home to a greater percentage of residents from our community;</w:t>
      </w:r>
      <w:r w:rsidR="004E19A0">
        <w:rPr>
          <w:rFonts w:ascii="Calibri" w:hAnsi="Calibri" w:cs="Calibri"/>
        </w:rPr>
        <w:t xml:space="preserve"> and</w:t>
      </w:r>
    </w:p>
    <w:p w14:paraId="02CDA108" w14:textId="0C23631B" w:rsidR="004E19A0" w:rsidRDefault="00182F91" w:rsidP="00B5397B">
      <w:pPr>
        <w:pStyle w:val="ListParagraph"/>
        <w:numPr>
          <w:ilvl w:val="0"/>
          <w:numId w:val="35"/>
        </w:numPr>
        <w:spacing w:after="120" w:line="276" w:lineRule="auto"/>
        <w:ind w:left="765" w:hanging="357"/>
        <w:contextualSpacing w:val="0"/>
        <w:jc w:val="both"/>
        <w:rPr>
          <w:rFonts w:ascii="Calibri" w:hAnsi="Calibri" w:cs="Calibri"/>
        </w:rPr>
      </w:pPr>
      <w:r>
        <w:rPr>
          <w:rFonts w:ascii="Calibri" w:hAnsi="Calibri" w:cs="Calibri"/>
        </w:rPr>
        <w:t xml:space="preserve">MCNH </w:t>
      </w:r>
      <w:r w:rsidR="0062383F">
        <w:rPr>
          <w:rFonts w:ascii="Calibri" w:hAnsi="Calibri" w:cs="Calibri"/>
        </w:rPr>
        <w:t>residents, family and friends, and employees to view the Board as an effective steward</w:t>
      </w:r>
      <w:r w:rsidR="00A27BEA">
        <w:rPr>
          <w:rFonts w:ascii="Calibri" w:hAnsi="Calibri" w:cs="Calibri"/>
        </w:rPr>
        <w:t xml:space="preserve"> of the Home.</w:t>
      </w:r>
    </w:p>
    <w:p w14:paraId="2A72DDED" w14:textId="2F93351B" w:rsidR="007E1BA5" w:rsidRDefault="00B87F0A" w:rsidP="00B5397B">
      <w:pPr>
        <w:spacing w:line="276" w:lineRule="auto"/>
        <w:jc w:val="both"/>
        <w:rPr>
          <w:rFonts w:ascii="Calibri" w:hAnsi="Calibri" w:cs="Calibri"/>
        </w:rPr>
      </w:pPr>
      <w:r>
        <w:rPr>
          <w:rFonts w:ascii="Calibri" w:hAnsi="Calibri" w:cs="Calibri"/>
        </w:rPr>
        <w:t>To achieve our strategic priorities we must be vigilant in mitigating p</w:t>
      </w:r>
      <w:r w:rsidR="002259D9">
        <w:rPr>
          <w:rFonts w:ascii="Calibri" w:hAnsi="Calibri" w:cs="Calibri"/>
        </w:rPr>
        <w:t>otential risks, which include, continuing to receive high numbers of infractions</w:t>
      </w:r>
      <w:r w:rsidR="00067CE5">
        <w:rPr>
          <w:rFonts w:ascii="Calibri" w:hAnsi="Calibri" w:cs="Calibri"/>
        </w:rPr>
        <w:t xml:space="preserve">; our residents and family members not being satisfied with the level of person-centred care we provide; </w:t>
      </w:r>
      <w:r w:rsidR="00566CFC">
        <w:rPr>
          <w:rFonts w:ascii="Calibri" w:hAnsi="Calibri" w:cs="Calibri"/>
        </w:rPr>
        <w:t xml:space="preserve">high costs of necessary training; </w:t>
      </w:r>
      <w:r w:rsidR="00B93AD2">
        <w:rPr>
          <w:rFonts w:ascii="Calibri" w:hAnsi="Calibri" w:cs="Calibri"/>
        </w:rPr>
        <w:t>lack of</w:t>
      </w:r>
      <w:r w:rsidR="00566CFC">
        <w:rPr>
          <w:rFonts w:ascii="Calibri" w:hAnsi="Calibri" w:cs="Calibri"/>
        </w:rPr>
        <w:t xml:space="preserve"> commitment from all employees to contribute to a respectful workplace; </w:t>
      </w:r>
      <w:r w:rsidR="00550B80">
        <w:rPr>
          <w:rFonts w:ascii="Calibri" w:hAnsi="Calibri" w:cs="Calibri"/>
        </w:rPr>
        <w:t xml:space="preserve">effectively managing our relationship with </w:t>
      </w:r>
      <w:r w:rsidR="00872CE7">
        <w:rPr>
          <w:rFonts w:ascii="Calibri" w:hAnsi="Calibri" w:cs="Calibri"/>
        </w:rPr>
        <w:t>our</w:t>
      </w:r>
      <w:r w:rsidR="00550B80">
        <w:rPr>
          <w:rFonts w:ascii="Calibri" w:hAnsi="Calibri" w:cs="Calibri"/>
        </w:rPr>
        <w:t xml:space="preserve"> Foundation; </w:t>
      </w:r>
      <w:r w:rsidR="00C444AD">
        <w:rPr>
          <w:rFonts w:ascii="Calibri" w:hAnsi="Calibri" w:cs="Calibri"/>
        </w:rPr>
        <w:t xml:space="preserve">changes to </w:t>
      </w:r>
      <w:r w:rsidR="00C674D4">
        <w:rPr>
          <w:rFonts w:ascii="Calibri" w:hAnsi="Calibri" w:cs="Calibri"/>
        </w:rPr>
        <w:t xml:space="preserve">the </w:t>
      </w:r>
      <w:r w:rsidR="00C444AD">
        <w:rPr>
          <w:rFonts w:ascii="Calibri" w:hAnsi="Calibri" w:cs="Calibri"/>
        </w:rPr>
        <w:t xml:space="preserve">allocation of </w:t>
      </w:r>
      <w:r w:rsidR="00C674D4">
        <w:rPr>
          <w:rFonts w:ascii="Calibri" w:hAnsi="Calibri" w:cs="Calibri"/>
        </w:rPr>
        <w:t xml:space="preserve">the </w:t>
      </w:r>
      <w:r w:rsidR="00C444AD">
        <w:rPr>
          <w:rFonts w:ascii="Calibri" w:hAnsi="Calibri" w:cs="Calibri"/>
        </w:rPr>
        <w:t>number of beds for enhanced level services and a consequent reduction in funding</w:t>
      </w:r>
      <w:r w:rsidR="007B63AD">
        <w:rPr>
          <w:rFonts w:ascii="Calibri" w:hAnsi="Calibri" w:cs="Calibri"/>
        </w:rPr>
        <w:t xml:space="preserve">; an inability to accommodate residents from our local community; </w:t>
      </w:r>
      <w:r w:rsidR="0079719E">
        <w:rPr>
          <w:rFonts w:ascii="Calibri" w:hAnsi="Calibri" w:cs="Calibri"/>
        </w:rPr>
        <w:t xml:space="preserve">loss of high-contributing Directors; and lack of trust and mutual respect between </w:t>
      </w:r>
      <w:r w:rsidR="00CA2E00">
        <w:rPr>
          <w:rFonts w:ascii="Calibri" w:hAnsi="Calibri" w:cs="Calibri"/>
        </w:rPr>
        <w:t xml:space="preserve">the Board and key leadership positions.  </w:t>
      </w:r>
      <w:r w:rsidR="0067681A">
        <w:rPr>
          <w:rFonts w:ascii="Calibri" w:hAnsi="Calibri" w:cs="Calibri"/>
        </w:rPr>
        <w:t>While these risks are significant, the Board and the MCNH Leadership Team are confident they can be effectively managed</w:t>
      </w:r>
      <w:r w:rsidR="00DF3EB0">
        <w:rPr>
          <w:rFonts w:ascii="Calibri" w:hAnsi="Calibri" w:cs="Calibri"/>
        </w:rPr>
        <w:t xml:space="preserve"> through the strategies outlined in this Plan.</w:t>
      </w:r>
    </w:p>
    <w:p w14:paraId="75A1E1A2" w14:textId="603CA68A" w:rsidR="00D65EB5" w:rsidRPr="00197566" w:rsidRDefault="00BF1EF8" w:rsidP="00B5397B">
      <w:pPr>
        <w:spacing w:line="276" w:lineRule="auto"/>
        <w:jc w:val="both"/>
        <w:rPr>
          <w:rFonts w:ascii="Calibri" w:hAnsi="Calibri" w:cs="Calibri"/>
        </w:rPr>
        <w:sectPr w:rsidR="00D65EB5" w:rsidRPr="00197566" w:rsidSect="00D65EB5">
          <w:footerReference w:type="default" r:id="rId13"/>
          <w:pgSz w:w="12240" w:h="15840"/>
          <w:pgMar w:top="1440" w:right="1440" w:bottom="1440" w:left="1440" w:header="708" w:footer="708" w:gutter="0"/>
          <w:cols w:space="708"/>
          <w:docGrid w:linePitch="360"/>
        </w:sectPr>
      </w:pPr>
      <w:r>
        <w:rPr>
          <w:rFonts w:ascii="Calibri" w:hAnsi="Calibri" w:cs="Calibri"/>
        </w:rPr>
        <w:t>With a strong level of commitment and a willingness to undertake the necessary work, we are confident we can realize our strategic priorities</w:t>
      </w:r>
      <w:r w:rsidR="00CF4631">
        <w:rPr>
          <w:rFonts w:ascii="Calibri" w:hAnsi="Calibri" w:cs="Calibri"/>
        </w:rPr>
        <w:t xml:space="preserve"> and continue to provide a high level of care for our residents and become an </w:t>
      </w:r>
      <w:r w:rsidR="00C7702C">
        <w:rPr>
          <w:rFonts w:ascii="Calibri" w:hAnsi="Calibri" w:cs="Calibri"/>
        </w:rPr>
        <w:t xml:space="preserve">even more </w:t>
      </w:r>
      <w:r w:rsidR="00617D89">
        <w:rPr>
          <w:rFonts w:ascii="Calibri" w:hAnsi="Calibri" w:cs="Calibri"/>
        </w:rPr>
        <w:t>effective local community nursing home</w:t>
      </w:r>
      <w:r w:rsidR="00C7702C">
        <w:rPr>
          <w:rFonts w:ascii="Calibri" w:hAnsi="Calibri" w:cs="Calibri"/>
        </w:rPr>
        <w:t>.</w:t>
      </w:r>
    </w:p>
    <w:p w14:paraId="41610E1A" w14:textId="74C161D8" w:rsidR="005E3D26" w:rsidRPr="00CF75E2" w:rsidRDefault="005E3D26" w:rsidP="00B5397B">
      <w:pPr>
        <w:spacing w:line="276" w:lineRule="auto"/>
        <w:jc w:val="both"/>
        <w:rPr>
          <w:rFonts w:ascii="Calibri" w:hAnsi="Calibri" w:cs="Calibri"/>
          <w:b/>
          <w:bCs/>
          <w:color w:val="156082" w:themeColor="accent1"/>
          <w:sz w:val="24"/>
          <w:szCs w:val="24"/>
        </w:rPr>
      </w:pPr>
    </w:p>
    <w:p w14:paraId="5E7F0830" w14:textId="569632C5" w:rsidR="004109E1" w:rsidRPr="00603B83" w:rsidRDefault="00603B83" w:rsidP="00B5397B">
      <w:pPr>
        <w:spacing w:after="0" w:line="276" w:lineRule="auto"/>
        <w:ind w:left="357" w:hanging="357"/>
        <w:jc w:val="both"/>
        <w:rPr>
          <w:rFonts w:ascii="Calibri" w:hAnsi="Calibri" w:cs="Calibri"/>
          <w:b/>
          <w:bCs/>
          <w:color w:val="156082" w:themeColor="accent1"/>
          <w:sz w:val="24"/>
          <w:szCs w:val="24"/>
        </w:rPr>
      </w:pPr>
      <w:r>
        <w:rPr>
          <w:rFonts w:ascii="Calibri" w:hAnsi="Calibri" w:cs="Calibri"/>
          <w:b/>
          <w:bCs/>
          <w:color w:val="156082" w:themeColor="accent1"/>
          <w:sz w:val="24"/>
          <w:szCs w:val="24"/>
        </w:rPr>
        <w:t>IV</w:t>
      </w:r>
      <w:r>
        <w:rPr>
          <w:rFonts w:ascii="Calibri" w:hAnsi="Calibri" w:cs="Calibri"/>
          <w:b/>
          <w:bCs/>
          <w:color w:val="156082" w:themeColor="accent1"/>
          <w:sz w:val="24"/>
          <w:szCs w:val="24"/>
        </w:rPr>
        <w:tab/>
      </w:r>
      <w:r w:rsidR="008735FD" w:rsidRPr="00603B83">
        <w:rPr>
          <w:rFonts w:ascii="Calibri" w:hAnsi="Calibri" w:cs="Calibri"/>
          <w:b/>
          <w:bCs/>
          <w:color w:val="156082" w:themeColor="accent1"/>
          <w:sz w:val="24"/>
          <w:szCs w:val="24"/>
        </w:rPr>
        <w:t>Vision, Mission, and Values</w:t>
      </w:r>
    </w:p>
    <w:p w14:paraId="252E0400" w14:textId="32F6E553" w:rsidR="004109E1" w:rsidRDefault="004109E1" w:rsidP="00B5397B">
      <w:pPr>
        <w:spacing w:line="276" w:lineRule="auto"/>
        <w:jc w:val="both"/>
        <w:rPr>
          <w:rFonts w:ascii="Calibri" w:hAnsi="Calibri" w:cs="Calibri"/>
          <w:b/>
          <w:bCs/>
          <w:i/>
          <w:iCs/>
          <w:color w:val="156082" w:themeColor="accent1"/>
          <w:sz w:val="24"/>
          <w:szCs w:val="24"/>
        </w:rPr>
      </w:pPr>
      <w:r w:rsidRPr="00A30E33">
        <w:rPr>
          <w:rFonts w:ascii="Calibri" w:hAnsi="Calibri" w:cs="Calibri"/>
          <w:b/>
          <w:bCs/>
          <w:i/>
          <w:iCs/>
          <w:color w:val="156082" w:themeColor="accent1"/>
          <w:sz w:val="24"/>
          <w:szCs w:val="24"/>
        </w:rPr>
        <w:t>Vision</w:t>
      </w:r>
    </w:p>
    <w:p w14:paraId="6F6FEAFF" w14:textId="38FA4BBC" w:rsidR="00A902D5" w:rsidRDefault="00DD28E2" w:rsidP="00B5397B">
      <w:pPr>
        <w:spacing w:after="120" w:line="276" w:lineRule="auto"/>
        <w:jc w:val="both"/>
        <w:rPr>
          <w:rFonts w:ascii="Calibri" w:hAnsi="Calibri" w:cs="Calibri"/>
        </w:rPr>
      </w:pPr>
      <w:r w:rsidRPr="004C3BB9">
        <w:rPr>
          <w:rFonts w:ascii="Calibri" w:hAnsi="Calibri" w:cs="Calibri"/>
        </w:rPr>
        <w:t xml:space="preserve">Given our assessment of </w:t>
      </w:r>
      <w:r w:rsidR="00D137E4" w:rsidRPr="004C3BB9">
        <w:rPr>
          <w:rFonts w:ascii="Calibri" w:hAnsi="Calibri" w:cs="Calibri"/>
        </w:rPr>
        <w:t xml:space="preserve">MCNH operations, particularly the </w:t>
      </w:r>
      <w:r w:rsidR="00E213DE" w:rsidRPr="004C3BB9">
        <w:rPr>
          <w:rFonts w:ascii="Calibri" w:hAnsi="Calibri" w:cs="Calibri"/>
        </w:rPr>
        <w:t xml:space="preserve">constant change in leadership positions, challenges with our workplace culture, and </w:t>
      </w:r>
      <w:r w:rsidR="00275090">
        <w:rPr>
          <w:rFonts w:ascii="Calibri" w:hAnsi="Calibri" w:cs="Calibri"/>
        </w:rPr>
        <w:t xml:space="preserve">our </w:t>
      </w:r>
      <w:r w:rsidR="00F4002F" w:rsidRPr="004C3BB9">
        <w:rPr>
          <w:rFonts w:ascii="Calibri" w:hAnsi="Calibri" w:cs="Calibri"/>
        </w:rPr>
        <w:t xml:space="preserve">recent track record in infractions, it was </w:t>
      </w:r>
      <w:r w:rsidR="002E1B41" w:rsidRPr="004C3BB9">
        <w:rPr>
          <w:rFonts w:ascii="Calibri" w:hAnsi="Calibri" w:cs="Calibri"/>
        </w:rPr>
        <w:t>determined</w:t>
      </w:r>
      <w:r w:rsidR="00F4002F" w:rsidRPr="004C3BB9">
        <w:rPr>
          <w:rFonts w:ascii="Calibri" w:hAnsi="Calibri" w:cs="Calibri"/>
        </w:rPr>
        <w:t xml:space="preserve"> </w:t>
      </w:r>
      <w:r w:rsidR="00275090">
        <w:rPr>
          <w:rFonts w:ascii="Calibri" w:hAnsi="Calibri" w:cs="Calibri"/>
        </w:rPr>
        <w:t>our</w:t>
      </w:r>
      <w:r w:rsidR="00F4002F" w:rsidRPr="004C3BB9">
        <w:rPr>
          <w:rFonts w:ascii="Calibri" w:hAnsi="Calibri" w:cs="Calibri"/>
        </w:rPr>
        <w:t xml:space="preserve"> prime focus over the next four years should be </w:t>
      </w:r>
      <w:r w:rsidR="009A3464" w:rsidRPr="004C3BB9">
        <w:rPr>
          <w:rFonts w:ascii="Calibri" w:hAnsi="Calibri" w:cs="Calibri"/>
        </w:rPr>
        <w:t>getting back on track</w:t>
      </w:r>
      <w:r w:rsidR="004275D0">
        <w:rPr>
          <w:rFonts w:ascii="Calibri" w:hAnsi="Calibri" w:cs="Calibri"/>
        </w:rPr>
        <w:t xml:space="preserve"> operationally.</w:t>
      </w:r>
      <w:r w:rsidR="00F4002F" w:rsidRPr="004C3BB9">
        <w:rPr>
          <w:rFonts w:ascii="Calibri" w:hAnsi="Calibri" w:cs="Calibri"/>
        </w:rPr>
        <w:t xml:space="preserve"> </w:t>
      </w:r>
      <w:r w:rsidR="000E4D1F">
        <w:rPr>
          <w:rFonts w:ascii="Calibri" w:hAnsi="Calibri" w:cs="Calibri"/>
        </w:rPr>
        <w:t xml:space="preserve">While that will be our </w:t>
      </w:r>
      <w:r w:rsidR="001043D4">
        <w:rPr>
          <w:rFonts w:ascii="Calibri" w:hAnsi="Calibri" w:cs="Calibri"/>
        </w:rPr>
        <w:t>primary</w:t>
      </w:r>
      <w:r w:rsidR="000E4D1F">
        <w:rPr>
          <w:rFonts w:ascii="Calibri" w:hAnsi="Calibri" w:cs="Calibri"/>
        </w:rPr>
        <w:t xml:space="preserve"> focus, we will</w:t>
      </w:r>
      <w:r w:rsidR="007343EB">
        <w:rPr>
          <w:rFonts w:ascii="Calibri" w:hAnsi="Calibri" w:cs="Calibri"/>
        </w:rPr>
        <w:t xml:space="preserve"> also gradually</w:t>
      </w:r>
      <w:r w:rsidR="00DE7583">
        <w:rPr>
          <w:rFonts w:ascii="Calibri" w:hAnsi="Calibri" w:cs="Calibri"/>
        </w:rPr>
        <w:t xml:space="preserve"> </w:t>
      </w:r>
      <w:r w:rsidR="001043D4">
        <w:rPr>
          <w:rFonts w:ascii="Calibri" w:hAnsi="Calibri" w:cs="Calibri"/>
        </w:rPr>
        <w:t>devot</w:t>
      </w:r>
      <w:r w:rsidR="00E038A7">
        <w:rPr>
          <w:rFonts w:ascii="Calibri" w:hAnsi="Calibri" w:cs="Calibri"/>
        </w:rPr>
        <w:t>e</w:t>
      </w:r>
      <w:r w:rsidR="001043D4">
        <w:rPr>
          <w:rFonts w:ascii="Calibri" w:hAnsi="Calibri" w:cs="Calibri"/>
        </w:rPr>
        <w:t xml:space="preserve"> </w:t>
      </w:r>
      <w:r w:rsidR="007343EB">
        <w:rPr>
          <w:rFonts w:ascii="Calibri" w:hAnsi="Calibri" w:cs="Calibri"/>
        </w:rPr>
        <w:t>increased</w:t>
      </w:r>
      <w:r w:rsidR="003D742B">
        <w:rPr>
          <w:rFonts w:ascii="Calibri" w:hAnsi="Calibri" w:cs="Calibri"/>
        </w:rPr>
        <w:t xml:space="preserve"> </w:t>
      </w:r>
      <w:r w:rsidR="001043D4">
        <w:rPr>
          <w:rFonts w:ascii="Calibri" w:hAnsi="Calibri" w:cs="Calibri"/>
        </w:rPr>
        <w:t>effort to</w:t>
      </w:r>
      <w:r w:rsidR="00DE7583">
        <w:rPr>
          <w:rFonts w:ascii="Calibri" w:hAnsi="Calibri" w:cs="Calibri"/>
        </w:rPr>
        <w:t xml:space="preserve"> becoming </w:t>
      </w:r>
      <w:r w:rsidR="0014305A">
        <w:rPr>
          <w:rFonts w:ascii="Calibri" w:hAnsi="Calibri" w:cs="Calibri"/>
        </w:rPr>
        <w:t xml:space="preserve">more community-oriented both by advocating for </w:t>
      </w:r>
      <w:r w:rsidR="00166E37">
        <w:rPr>
          <w:rFonts w:ascii="Calibri" w:hAnsi="Calibri" w:cs="Calibri"/>
        </w:rPr>
        <w:t xml:space="preserve">the admission of </w:t>
      </w:r>
      <w:r w:rsidR="0014305A">
        <w:rPr>
          <w:rFonts w:ascii="Calibri" w:hAnsi="Calibri" w:cs="Calibri"/>
        </w:rPr>
        <w:t xml:space="preserve">more residents from our community </w:t>
      </w:r>
      <w:r w:rsidR="000126BA">
        <w:rPr>
          <w:rFonts w:ascii="Calibri" w:hAnsi="Calibri" w:cs="Calibri"/>
        </w:rPr>
        <w:t xml:space="preserve">and </w:t>
      </w:r>
      <w:r w:rsidR="00F64BED">
        <w:rPr>
          <w:rFonts w:ascii="Calibri" w:hAnsi="Calibri" w:cs="Calibri"/>
        </w:rPr>
        <w:t>by providing more</w:t>
      </w:r>
      <w:r w:rsidR="000126BA">
        <w:rPr>
          <w:rFonts w:ascii="Calibri" w:hAnsi="Calibri" w:cs="Calibri"/>
        </w:rPr>
        <w:t xml:space="preserve"> services and support to </w:t>
      </w:r>
      <w:r w:rsidR="00B821A5">
        <w:rPr>
          <w:rFonts w:ascii="Calibri" w:hAnsi="Calibri" w:cs="Calibri"/>
        </w:rPr>
        <w:t>local residents who could benefit from what we can offer.</w:t>
      </w:r>
      <w:r w:rsidR="000B3897">
        <w:rPr>
          <w:rFonts w:ascii="Calibri" w:hAnsi="Calibri" w:cs="Calibri"/>
        </w:rPr>
        <w:t xml:space="preserve"> </w:t>
      </w:r>
    </w:p>
    <w:p w14:paraId="590CECD5" w14:textId="339722F6" w:rsidR="004D70B5" w:rsidRPr="004C3BB9" w:rsidRDefault="000B3897" w:rsidP="00B5397B">
      <w:pPr>
        <w:spacing w:after="120" w:line="276" w:lineRule="auto"/>
        <w:jc w:val="both"/>
        <w:rPr>
          <w:rFonts w:ascii="Calibri" w:hAnsi="Calibri" w:cs="Calibri"/>
        </w:rPr>
      </w:pPr>
      <w:r>
        <w:rPr>
          <w:rFonts w:ascii="Calibri" w:hAnsi="Calibri" w:cs="Calibri"/>
        </w:rPr>
        <w:t xml:space="preserve">Accordingly, our vision </w:t>
      </w:r>
      <w:r w:rsidR="00B170BE">
        <w:rPr>
          <w:rFonts w:ascii="Calibri" w:hAnsi="Calibri" w:cs="Calibri"/>
        </w:rPr>
        <w:t>is now</w:t>
      </w:r>
      <w:r>
        <w:rPr>
          <w:rFonts w:ascii="Calibri" w:hAnsi="Calibri" w:cs="Calibri"/>
        </w:rPr>
        <w:t>:</w:t>
      </w:r>
    </w:p>
    <w:p w14:paraId="49BF01E3" w14:textId="7343A7D0" w:rsidR="001208C9" w:rsidRPr="006C22A3" w:rsidRDefault="00706EDA" w:rsidP="00B5397B">
      <w:pPr>
        <w:spacing w:line="276" w:lineRule="auto"/>
        <w:jc w:val="both"/>
        <w:rPr>
          <w:rFonts w:ascii="Calibri" w:hAnsi="Calibri" w:cs="Calibri"/>
          <w:b/>
          <w:bCs/>
          <w:i/>
          <w:iCs/>
          <w:sz w:val="24"/>
          <w:szCs w:val="24"/>
        </w:rPr>
      </w:pPr>
      <w:bookmarkStart w:id="1" w:name="_Hlk216344108"/>
      <w:r w:rsidRPr="00790BA6">
        <w:rPr>
          <w:rFonts w:ascii="Calibri" w:hAnsi="Calibri" w:cs="Calibri"/>
          <w:b/>
          <w:bCs/>
          <w:i/>
          <w:iCs/>
          <w:sz w:val="24"/>
          <w:szCs w:val="24"/>
        </w:rPr>
        <w:t xml:space="preserve">Mill Cove Nursing Home will be universally recognized as a well managed nursing home exceling </w:t>
      </w:r>
      <w:r w:rsidR="00047C12">
        <w:rPr>
          <w:rFonts w:ascii="Calibri" w:hAnsi="Calibri" w:cs="Calibri"/>
          <w:b/>
          <w:bCs/>
          <w:i/>
          <w:iCs/>
          <w:sz w:val="24"/>
          <w:szCs w:val="24"/>
        </w:rPr>
        <w:t>in the provision of</w:t>
      </w:r>
      <w:r w:rsidRPr="00790BA6">
        <w:rPr>
          <w:rFonts w:ascii="Calibri" w:hAnsi="Calibri" w:cs="Calibri"/>
          <w:b/>
          <w:bCs/>
          <w:i/>
          <w:iCs/>
          <w:sz w:val="24"/>
          <w:szCs w:val="24"/>
        </w:rPr>
        <w:t xml:space="preserve"> person-centred </w:t>
      </w:r>
      <w:r w:rsidR="00A918F5" w:rsidRPr="00790BA6">
        <w:rPr>
          <w:rFonts w:ascii="Calibri" w:hAnsi="Calibri" w:cs="Calibri"/>
          <w:b/>
          <w:bCs/>
          <w:i/>
          <w:iCs/>
          <w:sz w:val="24"/>
          <w:szCs w:val="24"/>
        </w:rPr>
        <w:t>high-quality</w:t>
      </w:r>
      <w:r w:rsidRPr="00790BA6">
        <w:rPr>
          <w:rFonts w:ascii="Calibri" w:hAnsi="Calibri" w:cs="Calibri"/>
          <w:b/>
          <w:bCs/>
          <w:i/>
          <w:iCs/>
          <w:sz w:val="24"/>
          <w:szCs w:val="24"/>
        </w:rPr>
        <w:t xml:space="preserve"> care for our in-house residents and </w:t>
      </w:r>
      <w:r w:rsidR="00FC5CF8">
        <w:rPr>
          <w:rFonts w:ascii="Calibri" w:hAnsi="Calibri" w:cs="Calibri"/>
          <w:b/>
          <w:bCs/>
          <w:i/>
          <w:iCs/>
          <w:sz w:val="24"/>
          <w:szCs w:val="24"/>
        </w:rPr>
        <w:t>support</w:t>
      </w:r>
      <w:r w:rsidR="00045670" w:rsidRPr="00790BA6">
        <w:rPr>
          <w:rFonts w:ascii="Calibri" w:hAnsi="Calibri" w:cs="Calibri"/>
          <w:b/>
          <w:bCs/>
          <w:i/>
          <w:iCs/>
          <w:sz w:val="24"/>
          <w:szCs w:val="24"/>
        </w:rPr>
        <w:t xml:space="preserve"> for residents of our l</w:t>
      </w:r>
      <w:r w:rsidRPr="00790BA6">
        <w:rPr>
          <w:rFonts w:ascii="Calibri" w:hAnsi="Calibri" w:cs="Calibri"/>
          <w:b/>
          <w:bCs/>
          <w:i/>
          <w:iCs/>
          <w:sz w:val="24"/>
          <w:szCs w:val="24"/>
        </w:rPr>
        <w:t>ocal community.</w:t>
      </w:r>
      <w:bookmarkEnd w:id="1"/>
    </w:p>
    <w:p w14:paraId="097D5F6B" w14:textId="449CADA9" w:rsidR="004109E1" w:rsidRPr="00A30E33" w:rsidRDefault="004109E1" w:rsidP="00B5397B">
      <w:pPr>
        <w:spacing w:line="276" w:lineRule="auto"/>
        <w:jc w:val="both"/>
        <w:rPr>
          <w:rFonts w:ascii="Calibri" w:hAnsi="Calibri" w:cs="Calibri"/>
          <w:b/>
          <w:bCs/>
          <w:i/>
          <w:iCs/>
          <w:color w:val="156082" w:themeColor="accent1"/>
          <w:sz w:val="24"/>
          <w:szCs w:val="24"/>
        </w:rPr>
      </w:pPr>
      <w:r w:rsidRPr="00A30E33">
        <w:rPr>
          <w:rFonts w:ascii="Calibri" w:hAnsi="Calibri" w:cs="Calibri"/>
          <w:b/>
          <w:bCs/>
          <w:i/>
          <w:iCs/>
          <w:color w:val="156082" w:themeColor="accent1"/>
          <w:sz w:val="24"/>
          <w:szCs w:val="24"/>
        </w:rPr>
        <w:t>Mission</w:t>
      </w:r>
    </w:p>
    <w:p w14:paraId="6BEC7B38" w14:textId="0A63E905" w:rsidR="007C3DA0" w:rsidRDefault="00044E59" w:rsidP="00B5397B">
      <w:pPr>
        <w:spacing w:line="276" w:lineRule="auto"/>
        <w:jc w:val="both"/>
        <w:rPr>
          <w:rFonts w:ascii="Calibri" w:hAnsi="Calibri" w:cs="Calibri"/>
        </w:rPr>
      </w:pPr>
      <w:r>
        <w:rPr>
          <w:rFonts w:ascii="Calibri" w:hAnsi="Calibri" w:cs="Calibri"/>
        </w:rPr>
        <w:t>MCNH</w:t>
      </w:r>
      <w:r w:rsidR="003A1E03">
        <w:rPr>
          <w:rFonts w:ascii="Calibri" w:hAnsi="Calibri" w:cs="Calibri"/>
        </w:rPr>
        <w:t xml:space="preserve"> has had </w:t>
      </w:r>
      <w:r w:rsidR="001C0A85">
        <w:rPr>
          <w:rFonts w:ascii="Calibri" w:hAnsi="Calibri" w:cs="Calibri"/>
        </w:rPr>
        <w:t xml:space="preserve">the </w:t>
      </w:r>
      <w:r w:rsidR="008B505B">
        <w:rPr>
          <w:rFonts w:ascii="Calibri" w:hAnsi="Calibri" w:cs="Calibri"/>
        </w:rPr>
        <w:t>same</w:t>
      </w:r>
      <w:r w:rsidR="003A1E03">
        <w:rPr>
          <w:rFonts w:ascii="Calibri" w:hAnsi="Calibri" w:cs="Calibri"/>
        </w:rPr>
        <w:t xml:space="preserve"> mission statement since at least </w:t>
      </w:r>
      <w:r w:rsidR="008B505B">
        <w:rPr>
          <w:rFonts w:ascii="Calibri" w:hAnsi="Calibri" w:cs="Calibri"/>
        </w:rPr>
        <w:t>2017</w:t>
      </w:r>
      <w:r w:rsidR="00443C51">
        <w:rPr>
          <w:rFonts w:ascii="Calibri" w:hAnsi="Calibri" w:cs="Calibri"/>
        </w:rPr>
        <w:t>: “</w:t>
      </w:r>
      <w:r w:rsidR="005C0165">
        <w:rPr>
          <w:rFonts w:ascii="Calibri" w:hAnsi="Calibri" w:cs="Calibri"/>
        </w:rPr>
        <w:t>We provide comfort and care in a family environment.”</w:t>
      </w:r>
      <w:r w:rsidR="000347F8">
        <w:rPr>
          <w:rFonts w:ascii="Calibri" w:hAnsi="Calibri" w:cs="Calibri"/>
        </w:rPr>
        <w:t xml:space="preserve">  As demonstrated through a 2025 survey of MCNH friends and family, that </w:t>
      </w:r>
      <w:r w:rsidR="00614DFC">
        <w:rPr>
          <w:rFonts w:ascii="Calibri" w:hAnsi="Calibri" w:cs="Calibri"/>
        </w:rPr>
        <w:t xml:space="preserve">simple </w:t>
      </w:r>
      <w:r w:rsidR="000347F8">
        <w:rPr>
          <w:rFonts w:ascii="Calibri" w:hAnsi="Calibri" w:cs="Calibri"/>
        </w:rPr>
        <w:t xml:space="preserve">statement continues to resonate with our prime stakeholders and </w:t>
      </w:r>
      <w:r w:rsidR="0053521E">
        <w:rPr>
          <w:rFonts w:ascii="Calibri" w:hAnsi="Calibri" w:cs="Calibri"/>
        </w:rPr>
        <w:t xml:space="preserve">has been interpreted by them to mean exactly what </w:t>
      </w:r>
      <w:r w:rsidR="00BC799E">
        <w:rPr>
          <w:rFonts w:ascii="Calibri" w:hAnsi="Calibri" w:cs="Calibri"/>
        </w:rPr>
        <w:t>MCNH</w:t>
      </w:r>
      <w:r w:rsidR="0053521E">
        <w:rPr>
          <w:rFonts w:ascii="Calibri" w:hAnsi="Calibri" w:cs="Calibri"/>
        </w:rPr>
        <w:t xml:space="preserve"> intended -  our residents are treated as family members.</w:t>
      </w:r>
      <w:r w:rsidR="007B6B21">
        <w:rPr>
          <w:rFonts w:ascii="Calibri" w:hAnsi="Calibri" w:cs="Calibri"/>
        </w:rPr>
        <w:t xml:space="preserve">  That sentiment was echoed by comments from the Office of the Public Trustee.</w:t>
      </w:r>
    </w:p>
    <w:p w14:paraId="03212102" w14:textId="698BC3EB" w:rsidR="005C53A7" w:rsidRDefault="00537FB0" w:rsidP="00B5397B">
      <w:pPr>
        <w:spacing w:line="276" w:lineRule="auto"/>
        <w:jc w:val="both"/>
        <w:rPr>
          <w:rFonts w:ascii="Calibri" w:hAnsi="Calibri" w:cs="Calibri"/>
        </w:rPr>
      </w:pPr>
      <w:r>
        <w:rPr>
          <w:rFonts w:ascii="Calibri" w:hAnsi="Calibri" w:cs="Calibri"/>
        </w:rPr>
        <w:t xml:space="preserve">To demonstrate our </w:t>
      </w:r>
      <w:r w:rsidR="00987021">
        <w:rPr>
          <w:rFonts w:ascii="Calibri" w:hAnsi="Calibri" w:cs="Calibri"/>
        </w:rPr>
        <w:t>continuing commitment</w:t>
      </w:r>
      <w:r>
        <w:rPr>
          <w:rFonts w:ascii="Calibri" w:hAnsi="Calibri" w:cs="Calibri"/>
        </w:rPr>
        <w:t xml:space="preserve"> to do the best we can for our residents, </w:t>
      </w:r>
      <w:r w:rsidR="001C5089">
        <w:rPr>
          <w:rFonts w:ascii="Calibri" w:hAnsi="Calibri" w:cs="Calibri"/>
        </w:rPr>
        <w:t xml:space="preserve">and taking into consideration our employee input, </w:t>
      </w:r>
      <w:r>
        <w:rPr>
          <w:rFonts w:ascii="Calibri" w:hAnsi="Calibri" w:cs="Calibri"/>
        </w:rPr>
        <w:t xml:space="preserve">we </w:t>
      </w:r>
      <w:r w:rsidR="001C5089">
        <w:rPr>
          <w:rFonts w:ascii="Calibri" w:hAnsi="Calibri" w:cs="Calibri"/>
        </w:rPr>
        <w:t xml:space="preserve">have </w:t>
      </w:r>
      <w:r w:rsidR="00836FD5">
        <w:rPr>
          <w:rFonts w:ascii="Calibri" w:hAnsi="Calibri" w:cs="Calibri"/>
        </w:rPr>
        <w:t xml:space="preserve">added </w:t>
      </w:r>
      <w:r w:rsidR="001C5089">
        <w:rPr>
          <w:rFonts w:ascii="Calibri" w:hAnsi="Calibri" w:cs="Calibri"/>
        </w:rPr>
        <w:t>two words</w:t>
      </w:r>
      <w:r w:rsidR="00DA155C">
        <w:rPr>
          <w:rFonts w:ascii="Calibri" w:hAnsi="Calibri" w:cs="Calibri"/>
        </w:rPr>
        <w:t>,</w:t>
      </w:r>
      <w:r w:rsidR="00995E50">
        <w:rPr>
          <w:rFonts w:ascii="Calibri" w:hAnsi="Calibri" w:cs="Calibri"/>
        </w:rPr>
        <w:t xml:space="preserve"> “safe”</w:t>
      </w:r>
      <w:r w:rsidR="001C5089">
        <w:rPr>
          <w:rFonts w:ascii="Calibri" w:hAnsi="Calibri" w:cs="Calibri"/>
        </w:rPr>
        <w:t xml:space="preserve"> and “healthy” </w:t>
      </w:r>
      <w:r w:rsidR="001A674A">
        <w:rPr>
          <w:rFonts w:ascii="Calibri" w:hAnsi="Calibri" w:cs="Calibri"/>
        </w:rPr>
        <w:t>w</w:t>
      </w:r>
      <w:r w:rsidR="007A557D">
        <w:rPr>
          <w:rFonts w:ascii="Calibri" w:hAnsi="Calibri" w:cs="Calibri"/>
        </w:rPr>
        <w:t>hich reflect</w:t>
      </w:r>
      <w:r w:rsidR="001C5089">
        <w:rPr>
          <w:rFonts w:ascii="Calibri" w:hAnsi="Calibri" w:cs="Calibri"/>
        </w:rPr>
        <w:t xml:space="preserve"> </w:t>
      </w:r>
      <w:r w:rsidR="007A557D">
        <w:rPr>
          <w:rFonts w:ascii="Calibri" w:hAnsi="Calibri" w:cs="Calibri"/>
        </w:rPr>
        <w:t xml:space="preserve">our </w:t>
      </w:r>
      <w:r w:rsidR="00AA56B6">
        <w:rPr>
          <w:rFonts w:ascii="Calibri" w:hAnsi="Calibri" w:cs="Calibri"/>
        </w:rPr>
        <w:t>assurance to</w:t>
      </w:r>
      <w:r w:rsidR="007A557D">
        <w:rPr>
          <w:rFonts w:ascii="Calibri" w:hAnsi="Calibri" w:cs="Calibri"/>
        </w:rPr>
        <w:t xml:space="preserve"> our residents and their family members </w:t>
      </w:r>
      <w:r w:rsidR="007644B0">
        <w:rPr>
          <w:rFonts w:ascii="Calibri" w:hAnsi="Calibri" w:cs="Calibri"/>
        </w:rPr>
        <w:t xml:space="preserve">that, as members of our family, we will do everything we can to ensure </w:t>
      </w:r>
      <w:r w:rsidR="00B94BF3">
        <w:rPr>
          <w:rFonts w:ascii="Calibri" w:hAnsi="Calibri" w:cs="Calibri"/>
        </w:rPr>
        <w:t>our residents’</w:t>
      </w:r>
      <w:r w:rsidR="007644B0">
        <w:rPr>
          <w:rFonts w:ascii="Calibri" w:hAnsi="Calibri" w:cs="Calibri"/>
        </w:rPr>
        <w:t xml:space="preserve"> physical</w:t>
      </w:r>
      <w:r w:rsidR="0039575B">
        <w:rPr>
          <w:rFonts w:ascii="Calibri" w:hAnsi="Calibri" w:cs="Calibri"/>
        </w:rPr>
        <w:t xml:space="preserve">, mental, emotional </w:t>
      </w:r>
      <w:r w:rsidR="00DA155C">
        <w:rPr>
          <w:rFonts w:ascii="Calibri" w:hAnsi="Calibri" w:cs="Calibri"/>
        </w:rPr>
        <w:t>wellbeing</w:t>
      </w:r>
      <w:r w:rsidR="001C61E9">
        <w:rPr>
          <w:rFonts w:ascii="Calibri" w:hAnsi="Calibri" w:cs="Calibri"/>
        </w:rPr>
        <w:t xml:space="preserve">, </w:t>
      </w:r>
      <w:r w:rsidR="00AA56B6">
        <w:rPr>
          <w:rFonts w:ascii="Calibri" w:hAnsi="Calibri" w:cs="Calibri"/>
        </w:rPr>
        <w:t>and safety</w:t>
      </w:r>
      <w:r w:rsidR="00DA155C">
        <w:rPr>
          <w:rFonts w:ascii="Calibri" w:hAnsi="Calibri" w:cs="Calibri"/>
        </w:rPr>
        <w:t xml:space="preserve"> while at MCNH</w:t>
      </w:r>
      <w:r w:rsidR="00995E50">
        <w:rPr>
          <w:rFonts w:ascii="Calibri" w:hAnsi="Calibri" w:cs="Calibri"/>
        </w:rPr>
        <w:t xml:space="preserve">.  </w:t>
      </w:r>
    </w:p>
    <w:p w14:paraId="4ED89910" w14:textId="11263DE4" w:rsidR="00537FB0" w:rsidRDefault="00995E50" w:rsidP="00B5397B">
      <w:pPr>
        <w:spacing w:line="276" w:lineRule="auto"/>
        <w:jc w:val="both"/>
        <w:rPr>
          <w:rFonts w:ascii="Calibri" w:hAnsi="Calibri" w:cs="Calibri"/>
        </w:rPr>
      </w:pPr>
      <w:r>
        <w:rPr>
          <w:rFonts w:ascii="Calibri" w:hAnsi="Calibri" w:cs="Calibri"/>
        </w:rPr>
        <w:t xml:space="preserve">Our mission </w:t>
      </w:r>
      <w:r w:rsidR="00836FD5">
        <w:rPr>
          <w:rFonts w:ascii="Calibri" w:hAnsi="Calibri" w:cs="Calibri"/>
        </w:rPr>
        <w:t>is now</w:t>
      </w:r>
      <w:r>
        <w:rPr>
          <w:rFonts w:ascii="Calibri" w:hAnsi="Calibri" w:cs="Calibri"/>
        </w:rPr>
        <w:t>:</w:t>
      </w:r>
    </w:p>
    <w:p w14:paraId="72DB6796" w14:textId="62256460" w:rsidR="00995E50" w:rsidRPr="004C3BB9" w:rsidRDefault="00995E50" w:rsidP="00B5397B">
      <w:pPr>
        <w:spacing w:line="276" w:lineRule="auto"/>
        <w:jc w:val="both"/>
        <w:rPr>
          <w:rFonts w:ascii="Calibri" w:hAnsi="Calibri" w:cs="Calibri"/>
          <w:b/>
          <w:bCs/>
          <w:i/>
          <w:iCs/>
          <w:sz w:val="24"/>
          <w:szCs w:val="24"/>
        </w:rPr>
      </w:pPr>
      <w:r w:rsidRPr="004C3BB9">
        <w:rPr>
          <w:rFonts w:ascii="Calibri" w:hAnsi="Calibri" w:cs="Calibri"/>
          <w:b/>
          <w:bCs/>
          <w:i/>
          <w:iCs/>
          <w:sz w:val="24"/>
          <w:szCs w:val="24"/>
        </w:rPr>
        <w:t xml:space="preserve">“We provide comfort and care in a </w:t>
      </w:r>
      <w:r w:rsidRPr="00836FD5">
        <w:rPr>
          <w:rFonts w:ascii="Calibri" w:hAnsi="Calibri" w:cs="Calibri"/>
          <w:b/>
          <w:bCs/>
          <w:i/>
          <w:iCs/>
          <w:sz w:val="28"/>
          <w:szCs w:val="28"/>
        </w:rPr>
        <w:t>safe</w:t>
      </w:r>
      <w:r w:rsidR="00347F21">
        <w:rPr>
          <w:rFonts w:ascii="Calibri" w:hAnsi="Calibri" w:cs="Calibri"/>
          <w:b/>
          <w:bCs/>
          <w:i/>
          <w:iCs/>
          <w:sz w:val="28"/>
          <w:szCs w:val="28"/>
        </w:rPr>
        <w:t xml:space="preserve"> and healthy</w:t>
      </w:r>
      <w:r w:rsidRPr="00836FD5">
        <w:rPr>
          <w:rFonts w:ascii="Calibri" w:hAnsi="Calibri" w:cs="Calibri"/>
          <w:b/>
          <w:bCs/>
          <w:i/>
          <w:iCs/>
          <w:sz w:val="28"/>
          <w:szCs w:val="28"/>
        </w:rPr>
        <w:t xml:space="preserve"> </w:t>
      </w:r>
      <w:r w:rsidRPr="004C3BB9">
        <w:rPr>
          <w:rFonts w:ascii="Calibri" w:hAnsi="Calibri" w:cs="Calibri"/>
          <w:b/>
          <w:bCs/>
          <w:i/>
          <w:iCs/>
          <w:sz w:val="24"/>
          <w:szCs w:val="24"/>
        </w:rPr>
        <w:t>family environment.”</w:t>
      </w:r>
    </w:p>
    <w:p w14:paraId="70EE0DA8" w14:textId="12D40C67" w:rsidR="004109E1" w:rsidRPr="00493920" w:rsidRDefault="004109E1" w:rsidP="00B5397B">
      <w:pPr>
        <w:spacing w:line="276" w:lineRule="auto"/>
        <w:jc w:val="both"/>
        <w:rPr>
          <w:rFonts w:ascii="Calibri" w:hAnsi="Calibri" w:cs="Calibri"/>
          <w:b/>
          <w:bCs/>
          <w:i/>
          <w:iCs/>
          <w:color w:val="156082" w:themeColor="accent1"/>
          <w:sz w:val="24"/>
          <w:szCs w:val="24"/>
        </w:rPr>
      </w:pPr>
      <w:r w:rsidRPr="00493920">
        <w:rPr>
          <w:rFonts w:ascii="Calibri" w:hAnsi="Calibri" w:cs="Calibri"/>
          <w:b/>
          <w:bCs/>
          <w:i/>
          <w:iCs/>
          <w:color w:val="156082" w:themeColor="accent1"/>
          <w:sz w:val="24"/>
          <w:szCs w:val="24"/>
        </w:rPr>
        <w:t>Values</w:t>
      </w:r>
    </w:p>
    <w:p w14:paraId="7C0767B9" w14:textId="2A7CB7C0" w:rsidR="00A30E33" w:rsidRPr="004B48E3" w:rsidRDefault="00DA2131" w:rsidP="00B5397B">
      <w:pPr>
        <w:pStyle w:val="ListParagraph"/>
        <w:spacing w:line="276" w:lineRule="auto"/>
        <w:ind w:left="0"/>
        <w:contextualSpacing w:val="0"/>
        <w:jc w:val="both"/>
        <w:rPr>
          <w:rFonts w:ascii="Calibri" w:hAnsi="Calibri" w:cs="Calibri"/>
        </w:rPr>
      </w:pPr>
      <w:r>
        <w:rPr>
          <w:rFonts w:ascii="Calibri" w:hAnsi="Calibri" w:cs="Calibri"/>
        </w:rPr>
        <w:t>The v</w:t>
      </w:r>
      <w:r w:rsidR="00A75526">
        <w:rPr>
          <w:rFonts w:ascii="Calibri" w:hAnsi="Calibri" w:cs="Calibri"/>
        </w:rPr>
        <w:t xml:space="preserve">alues expressed </w:t>
      </w:r>
      <w:r>
        <w:rPr>
          <w:rFonts w:ascii="Calibri" w:hAnsi="Calibri" w:cs="Calibri"/>
        </w:rPr>
        <w:t xml:space="preserve">in </w:t>
      </w:r>
      <w:r w:rsidRPr="004B48E3">
        <w:rPr>
          <w:rFonts w:ascii="Calibri" w:hAnsi="Calibri" w:cs="Calibri"/>
        </w:rPr>
        <w:t>previous</w:t>
      </w:r>
      <w:r w:rsidR="00A30E33" w:rsidRPr="004B48E3">
        <w:rPr>
          <w:rFonts w:ascii="Calibri" w:hAnsi="Calibri" w:cs="Calibri"/>
        </w:rPr>
        <w:t xml:space="preserve"> Strategic Plan</w:t>
      </w:r>
      <w:r w:rsidR="00A75526">
        <w:rPr>
          <w:rFonts w:ascii="Calibri" w:hAnsi="Calibri" w:cs="Calibri"/>
        </w:rPr>
        <w:t>s</w:t>
      </w:r>
      <w:r>
        <w:rPr>
          <w:rFonts w:ascii="Calibri" w:hAnsi="Calibri" w:cs="Calibri"/>
        </w:rPr>
        <w:t>,</w:t>
      </w:r>
      <w:r w:rsidR="00A75526">
        <w:rPr>
          <w:rFonts w:ascii="Calibri" w:hAnsi="Calibri" w:cs="Calibri"/>
        </w:rPr>
        <w:t xml:space="preserve"> t</w:t>
      </w:r>
      <w:r w:rsidR="00A30E33" w:rsidRPr="004B48E3">
        <w:rPr>
          <w:rFonts w:ascii="Calibri" w:hAnsi="Calibri" w:cs="Calibri"/>
        </w:rPr>
        <w:t>he MCNH Employee Code of Conduct</w:t>
      </w:r>
      <w:r>
        <w:rPr>
          <w:rFonts w:ascii="Calibri" w:hAnsi="Calibri" w:cs="Calibri"/>
        </w:rPr>
        <w:t>,</w:t>
      </w:r>
      <w:r w:rsidR="00A30E33" w:rsidRPr="004B48E3">
        <w:rPr>
          <w:rFonts w:ascii="Calibri" w:hAnsi="Calibri" w:cs="Calibri"/>
        </w:rPr>
        <w:t xml:space="preserve"> </w:t>
      </w:r>
      <w:r>
        <w:rPr>
          <w:rFonts w:ascii="Calibri" w:hAnsi="Calibri" w:cs="Calibri"/>
        </w:rPr>
        <w:t xml:space="preserve">and </w:t>
      </w:r>
      <w:r w:rsidR="00A30E33" w:rsidRPr="004B48E3">
        <w:rPr>
          <w:rFonts w:ascii="Calibri" w:hAnsi="Calibri" w:cs="Calibri"/>
        </w:rPr>
        <w:t>the standards to which Directors are expected to adhere</w:t>
      </w:r>
      <w:r w:rsidR="00100107">
        <w:rPr>
          <w:rFonts w:ascii="Calibri" w:hAnsi="Calibri" w:cs="Calibri"/>
        </w:rPr>
        <w:t xml:space="preserve">, as well as </w:t>
      </w:r>
      <w:r w:rsidR="00A30E33" w:rsidRPr="004B48E3">
        <w:rPr>
          <w:rFonts w:ascii="Calibri" w:hAnsi="Calibri" w:cs="Calibri"/>
        </w:rPr>
        <w:t xml:space="preserve">the results of </w:t>
      </w:r>
      <w:r w:rsidR="00B904DC">
        <w:rPr>
          <w:rFonts w:ascii="Calibri" w:hAnsi="Calibri" w:cs="Calibri"/>
        </w:rPr>
        <w:t>all surveys</w:t>
      </w:r>
      <w:r w:rsidR="00572C12">
        <w:rPr>
          <w:rFonts w:ascii="Calibri" w:hAnsi="Calibri" w:cs="Calibri"/>
        </w:rPr>
        <w:t xml:space="preserve"> conducted as part of the strategic planning process,</w:t>
      </w:r>
      <w:r w:rsidR="00A30E33" w:rsidRPr="004B48E3">
        <w:rPr>
          <w:rFonts w:ascii="Calibri" w:hAnsi="Calibri" w:cs="Calibri"/>
        </w:rPr>
        <w:t xml:space="preserve"> revealed several </w:t>
      </w:r>
      <w:r w:rsidR="00100107">
        <w:rPr>
          <w:rFonts w:ascii="Calibri" w:hAnsi="Calibri" w:cs="Calibri"/>
        </w:rPr>
        <w:t>prominent</w:t>
      </w:r>
      <w:r w:rsidR="00A30E33" w:rsidRPr="004B48E3">
        <w:rPr>
          <w:rFonts w:ascii="Calibri" w:hAnsi="Calibri" w:cs="Calibri"/>
        </w:rPr>
        <w:t xml:space="preserve"> themes:  respect; dignity; integrity; and above all, </w:t>
      </w:r>
      <w:r w:rsidR="00DD4E85">
        <w:rPr>
          <w:rFonts w:ascii="Calibri" w:hAnsi="Calibri" w:cs="Calibri"/>
        </w:rPr>
        <w:t>the strong belief that residents must “come first”</w:t>
      </w:r>
      <w:r w:rsidR="00A30E33" w:rsidRPr="004B48E3">
        <w:rPr>
          <w:rFonts w:ascii="Calibri" w:hAnsi="Calibri" w:cs="Calibri"/>
        </w:rPr>
        <w:t xml:space="preserve">.  </w:t>
      </w:r>
      <w:r w:rsidR="00E7124B">
        <w:rPr>
          <w:rFonts w:ascii="Calibri" w:hAnsi="Calibri" w:cs="Calibri"/>
        </w:rPr>
        <w:t xml:space="preserve">  </w:t>
      </w:r>
      <w:r w:rsidR="009D0FEC">
        <w:rPr>
          <w:rFonts w:ascii="Calibri" w:hAnsi="Calibri" w:cs="Calibri"/>
        </w:rPr>
        <w:t xml:space="preserve">We continue to hold those </w:t>
      </w:r>
      <w:r w:rsidR="00F24F93">
        <w:rPr>
          <w:rFonts w:ascii="Calibri" w:hAnsi="Calibri" w:cs="Calibri"/>
        </w:rPr>
        <w:t>same values and have</w:t>
      </w:r>
      <w:r w:rsidR="0030089A">
        <w:rPr>
          <w:rFonts w:ascii="Calibri" w:hAnsi="Calibri" w:cs="Calibri"/>
        </w:rPr>
        <w:t xml:space="preserve">, we hope, better articulated </w:t>
      </w:r>
      <w:r w:rsidR="00D830AF">
        <w:rPr>
          <w:rFonts w:ascii="Calibri" w:hAnsi="Calibri" w:cs="Calibri"/>
        </w:rPr>
        <w:t>how they will be demonstrated</w:t>
      </w:r>
      <w:r w:rsidR="006335BE">
        <w:rPr>
          <w:rFonts w:ascii="Calibri" w:hAnsi="Calibri" w:cs="Calibri"/>
        </w:rPr>
        <w:t xml:space="preserve"> every day:</w:t>
      </w:r>
    </w:p>
    <w:p w14:paraId="43233006" w14:textId="77777777" w:rsidR="00A30E33" w:rsidRPr="004B48E3" w:rsidRDefault="00A30E33" w:rsidP="00B5397B">
      <w:pPr>
        <w:spacing w:after="120" w:line="276" w:lineRule="auto"/>
        <w:jc w:val="both"/>
        <w:rPr>
          <w:rFonts w:ascii="Calibri" w:hAnsi="Calibri" w:cs="Calibri"/>
        </w:rPr>
      </w:pPr>
      <w:r w:rsidRPr="004B48E3">
        <w:rPr>
          <w:rFonts w:ascii="Calibri" w:hAnsi="Calibri" w:cs="Calibri"/>
          <w:b/>
          <w:bCs/>
        </w:rPr>
        <w:t>Our Residents come first</w:t>
      </w:r>
      <w:r w:rsidRPr="004B48E3">
        <w:rPr>
          <w:rFonts w:ascii="Calibri" w:hAnsi="Calibri" w:cs="Calibri"/>
        </w:rPr>
        <w:t>.  Their independence, their dignity, their health, their safety, their happiness, their comfort, their care – they all come first.</w:t>
      </w:r>
    </w:p>
    <w:p w14:paraId="37F62DEC" w14:textId="77777777" w:rsidR="00A30E33" w:rsidRPr="004B48E3" w:rsidRDefault="00A30E33" w:rsidP="00B5397B">
      <w:pPr>
        <w:spacing w:after="120" w:line="276" w:lineRule="auto"/>
        <w:jc w:val="both"/>
        <w:rPr>
          <w:rFonts w:ascii="Calibri" w:hAnsi="Calibri" w:cs="Calibri"/>
        </w:rPr>
      </w:pPr>
      <w:r w:rsidRPr="004B48E3">
        <w:rPr>
          <w:rFonts w:ascii="Calibri" w:hAnsi="Calibri" w:cs="Calibri"/>
        </w:rPr>
        <w:t>We will exercise the following in all that we do:</w:t>
      </w:r>
    </w:p>
    <w:p w14:paraId="7A4C851B" w14:textId="77777777" w:rsidR="00A30E33" w:rsidRPr="004B48E3" w:rsidRDefault="00A30E33" w:rsidP="00B5397B">
      <w:pPr>
        <w:pStyle w:val="ListParagraph"/>
        <w:numPr>
          <w:ilvl w:val="0"/>
          <w:numId w:val="3"/>
        </w:numPr>
        <w:spacing w:after="120" w:line="276" w:lineRule="auto"/>
        <w:ind w:left="714" w:hanging="357"/>
        <w:contextualSpacing w:val="0"/>
        <w:jc w:val="both"/>
        <w:rPr>
          <w:rFonts w:ascii="Calibri" w:hAnsi="Calibri" w:cs="Calibri"/>
        </w:rPr>
      </w:pPr>
      <w:r w:rsidRPr="004B48E3">
        <w:rPr>
          <w:rFonts w:ascii="Calibri" w:hAnsi="Calibri" w:cs="Calibri"/>
          <w:b/>
          <w:bCs/>
        </w:rPr>
        <w:lastRenderedPageBreak/>
        <w:t>Respect</w:t>
      </w:r>
      <w:r w:rsidRPr="004B48E3">
        <w:rPr>
          <w:rFonts w:ascii="Calibri" w:hAnsi="Calibri" w:cs="Calibri"/>
        </w:rPr>
        <w:t>:  We will treat everyone who walks through our doors with respect and will each help create a respectful workplace.</w:t>
      </w:r>
    </w:p>
    <w:p w14:paraId="649B5CDC" w14:textId="77777777" w:rsidR="00A30E33" w:rsidRPr="004B48E3" w:rsidRDefault="00A30E33" w:rsidP="00B5397B">
      <w:pPr>
        <w:pStyle w:val="ListParagraph"/>
        <w:numPr>
          <w:ilvl w:val="0"/>
          <w:numId w:val="3"/>
        </w:numPr>
        <w:spacing w:after="120" w:line="276" w:lineRule="auto"/>
        <w:ind w:left="714" w:hanging="357"/>
        <w:contextualSpacing w:val="0"/>
        <w:jc w:val="both"/>
        <w:rPr>
          <w:rFonts w:ascii="Calibri" w:hAnsi="Calibri" w:cs="Calibri"/>
        </w:rPr>
      </w:pPr>
      <w:r w:rsidRPr="004B48E3">
        <w:rPr>
          <w:rFonts w:ascii="Calibri" w:hAnsi="Calibri" w:cs="Calibri"/>
          <w:b/>
          <w:bCs/>
        </w:rPr>
        <w:t>Integrity</w:t>
      </w:r>
      <w:r w:rsidRPr="004B48E3">
        <w:rPr>
          <w:rFonts w:ascii="Calibri" w:hAnsi="Calibri" w:cs="Calibri"/>
        </w:rPr>
        <w:t>:  We will be honest, demonstrate strong moral and ethical principles, and uphold all our values, even when no one is watching.</w:t>
      </w:r>
    </w:p>
    <w:p w14:paraId="37464E19" w14:textId="45E3E3F6" w:rsidR="00A30E33" w:rsidRPr="004B48E3" w:rsidRDefault="00A30E33" w:rsidP="00B5397B">
      <w:pPr>
        <w:pStyle w:val="ListParagraph"/>
        <w:numPr>
          <w:ilvl w:val="0"/>
          <w:numId w:val="3"/>
        </w:numPr>
        <w:spacing w:after="120" w:line="276" w:lineRule="auto"/>
        <w:contextualSpacing w:val="0"/>
        <w:jc w:val="both"/>
        <w:rPr>
          <w:rFonts w:ascii="Calibri" w:eastAsia="Times New Roman" w:hAnsi="Calibri" w:cs="Calibri"/>
          <w:color w:val="000000"/>
          <w:kern w:val="0"/>
          <w:lang w:eastAsia="en-CA"/>
          <w14:ligatures w14:val="none"/>
        </w:rPr>
      </w:pPr>
      <w:r w:rsidRPr="004B48E3">
        <w:rPr>
          <w:rFonts w:ascii="Calibri" w:eastAsia="Times New Roman" w:hAnsi="Calibri" w:cs="Calibri"/>
          <w:b/>
          <w:bCs/>
          <w:color w:val="000000"/>
          <w:kern w:val="0"/>
          <w:lang w:eastAsia="en-CA"/>
          <w14:ligatures w14:val="none"/>
        </w:rPr>
        <w:t>Responsibility:</w:t>
      </w:r>
      <w:r w:rsidRPr="004B48E3">
        <w:rPr>
          <w:rFonts w:ascii="Calibri" w:eastAsia="Times New Roman" w:hAnsi="Calibri" w:cs="Calibri"/>
          <w:color w:val="000000"/>
          <w:kern w:val="0"/>
          <w:lang w:eastAsia="en-CA"/>
          <w14:ligatures w14:val="none"/>
        </w:rPr>
        <w:t xml:space="preserve">  We will manage our resources responsibly to maximize our ability to serve our </w:t>
      </w:r>
      <w:r w:rsidR="000D64B4">
        <w:rPr>
          <w:rFonts w:ascii="Calibri" w:eastAsia="Times New Roman" w:hAnsi="Calibri" w:cs="Calibri"/>
          <w:color w:val="000000"/>
          <w:kern w:val="0"/>
          <w:lang w:eastAsia="en-CA"/>
          <w14:ligatures w14:val="none"/>
        </w:rPr>
        <w:t>r</w:t>
      </w:r>
      <w:r w:rsidRPr="004B48E3">
        <w:rPr>
          <w:rFonts w:ascii="Calibri" w:eastAsia="Times New Roman" w:hAnsi="Calibri" w:cs="Calibri"/>
          <w:color w:val="000000"/>
          <w:kern w:val="0"/>
          <w:lang w:eastAsia="en-CA"/>
          <w14:ligatures w14:val="none"/>
        </w:rPr>
        <w:t>esidents.</w:t>
      </w:r>
    </w:p>
    <w:p w14:paraId="1F2ED752" w14:textId="77777777" w:rsidR="00A30E33" w:rsidRPr="004B48E3" w:rsidRDefault="00A30E33" w:rsidP="00B5397B">
      <w:pPr>
        <w:pStyle w:val="ListParagraph"/>
        <w:numPr>
          <w:ilvl w:val="0"/>
          <w:numId w:val="3"/>
        </w:numPr>
        <w:spacing w:after="120" w:line="276" w:lineRule="auto"/>
        <w:contextualSpacing w:val="0"/>
        <w:jc w:val="both"/>
        <w:rPr>
          <w:rFonts w:ascii="Calibri" w:eastAsia="Times New Roman" w:hAnsi="Calibri" w:cs="Calibri"/>
          <w:color w:val="000000"/>
          <w:kern w:val="0"/>
          <w:lang w:eastAsia="en-CA"/>
          <w14:ligatures w14:val="none"/>
        </w:rPr>
      </w:pPr>
      <w:r w:rsidRPr="004B48E3">
        <w:rPr>
          <w:rFonts w:ascii="Calibri" w:eastAsia="Times New Roman" w:hAnsi="Calibri" w:cs="Calibri"/>
          <w:b/>
          <w:bCs/>
          <w:color w:val="000000"/>
          <w:kern w:val="0"/>
          <w:lang w:eastAsia="en-CA"/>
          <w14:ligatures w14:val="none"/>
        </w:rPr>
        <w:t>Transparency.</w:t>
      </w:r>
      <w:r w:rsidRPr="004B48E3">
        <w:rPr>
          <w:rFonts w:ascii="Calibri" w:eastAsia="Times New Roman" w:hAnsi="Calibri" w:cs="Calibri"/>
          <w:color w:val="000000"/>
          <w:kern w:val="0"/>
          <w:lang w:eastAsia="en-CA"/>
          <w14:ligatures w14:val="none"/>
        </w:rPr>
        <w:t>  We will be open and candid with everyone about our activities and operations, within the bounds of our confidentiality obligations.</w:t>
      </w:r>
    </w:p>
    <w:p w14:paraId="63072E24" w14:textId="77777777" w:rsidR="00A30E33" w:rsidRPr="004B48E3" w:rsidRDefault="00A30E33" w:rsidP="00B5397B">
      <w:pPr>
        <w:pStyle w:val="ListParagraph"/>
        <w:numPr>
          <w:ilvl w:val="0"/>
          <w:numId w:val="3"/>
        </w:numPr>
        <w:spacing w:after="120" w:line="276" w:lineRule="auto"/>
        <w:ind w:left="714" w:hanging="357"/>
        <w:contextualSpacing w:val="0"/>
        <w:jc w:val="both"/>
        <w:rPr>
          <w:rFonts w:ascii="Calibri" w:hAnsi="Calibri" w:cs="Calibri"/>
        </w:rPr>
      </w:pPr>
      <w:r w:rsidRPr="004B48E3">
        <w:rPr>
          <w:rFonts w:ascii="Calibri" w:hAnsi="Calibri" w:cs="Calibri"/>
          <w:b/>
          <w:bCs/>
        </w:rPr>
        <w:t>Responsiveness</w:t>
      </w:r>
      <w:r w:rsidRPr="004B48E3">
        <w:rPr>
          <w:rFonts w:ascii="Calibri" w:hAnsi="Calibri" w:cs="Calibri"/>
        </w:rPr>
        <w:t>:  We will try our utmost to respond in a timely, open, candid, informative, and respectful manner.</w:t>
      </w:r>
    </w:p>
    <w:p w14:paraId="16E89E04" w14:textId="2B054EDC" w:rsidR="005330E6" w:rsidRPr="00FE7ADE" w:rsidRDefault="00A30E33" w:rsidP="00B5397B">
      <w:pPr>
        <w:pStyle w:val="ListParagraph"/>
        <w:numPr>
          <w:ilvl w:val="0"/>
          <w:numId w:val="3"/>
        </w:numPr>
        <w:spacing w:after="120" w:line="276" w:lineRule="auto"/>
        <w:ind w:left="714" w:hanging="357"/>
        <w:contextualSpacing w:val="0"/>
        <w:jc w:val="both"/>
        <w:rPr>
          <w:rFonts w:ascii="Calibri" w:hAnsi="Calibri" w:cs="Calibri"/>
        </w:rPr>
      </w:pPr>
      <w:r w:rsidRPr="004B48E3">
        <w:rPr>
          <w:rFonts w:ascii="Calibri" w:hAnsi="Calibri" w:cs="Calibri"/>
          <w:b/>
          <w:bCs/>
        </w:rPr>
        <w:t>Accountability</w:t>
      </w:r>
      <w:r w:rsidRPr="004B48E3">
        <w:rPr>
          <w:rFonts w:ascii="Calibri" w:hAnsi="Calibri" w:cs="Calibri"/>
        </w:rPr>
        <w:t>:  We will take personal accountability for everything we do or say while at MCNH.</w:t>
      </w:r>
    </w:p>
    <w:p w14:paraId="2D5FCED4" w14:textId="77777777" w:rsidR="004109E1" w:rsidRDefault="004109E1" w:rsidP="00B5397B">
      <w:pPr>
        <w:spacing w:line="276" w:lineRule="auto"/>
        <w:jc w:val="both"/>
        <w:rPr>
          <w:rFonts w:ascii="Calibri" w:hAnsi="Calibri" w:cs="Calibri"/>
          <w:b/>
          <w:bCs/>
          <w:sz w:val="24"/>
          <w:szCs w:val="24"/>
        </w:rPr>
      </w:pPr>
    </w:p>
    <w:p w14:paraId="245167D3" w14:textId="29E60124" w:rsidR="004109E1" w:rsidRPr="00387962" w:rsidRDefault="00387962" w:rsidP="00B5397B">
      <w:pPr>
        <w:spacing w:line="276" w:lineRule="auto"/>
        <w:jc w:val="both"/>
        <w:rPr>
          <w:rFonts w:ascii="Calibri" w:hAnsi="Calibri" w:cs="Calibri"/>
          <w:b/>
          <w:bCs/>
          <w:color w:val="156082" w:themeColor="accent1"/>
          <w:sz w:val="24"/>
          <w:szCs w:val="24"/>
        </w:rPr>
      </w:pPr>
      <w:r w:rsidRPr="00387962">
        <w:rPr>
          <w:rFonts w:ascii="Calibri" w:hAnsi="Calibri" w:cs="Calibri"/>
          <w:b/>
          <w:bCs/>
          <w:color w:val="156082" w:themeColor="accent1"/>
          <w:sz w:val="24"/>
          <w:szCs w:val="24"/>
        </w:rPr>
        <w:t>V</w:t>
      </w:r>
      <w:r w:rsidRPr="00387962">
        <w:rPr>
          <w:rFonts w:ascii="Calibri" w:hAnsi="Calibri" w:cs="Calibri"/>
          <w:b/>
          <w:bCs/>
          <w:color w:val="156082" w:themeColor="accent1"/>
          <w:sz w:val="24"/>
          <w:szCs w:val="24"/>
        </w:rPr>
        <w:tab/>
      </w:r>
      <w:r w:rsidR="004109E1" w:rsidRPr="00387962">
        <w:rPr>
          <w:rFonts w:ascii="Calibri" w:hAnsi="Calibri" w:cs="Calibri"/>
          <w:b/>
          <w:bCs/>
          <w:color w:val="156082" w:themeColor="accent1"/>
          <w:sz w:val="24"/>
          <w:szCs w:val="24"/>
        </w:rPr>
        <w:t>Environmental Scan</w:t>
      </w:r>
    </w:p>
    <w:p w14:paraId="577C1A46" w14:textId="04E461DE" w:rsidR="004109E1" w:rsidRDefault="004109E1" w:rsidP="00B5397B">
      <w:pPr>
        <w:spacing w:after="0" w:line="276" w:lineRule="auto"/>
        <w:jc w:val="both"/>
        <w:rPr>
          <w:rFonts w:ascii="Calibri" w:hAnsi="Calibri" w:cs="Calibri"/>
          <w:b/>
          <w:bCs/>
          <w:sz w:val="24"/>
          <w:szCs w:val="24"/>
        </w:rPr>
      </w:pPr>
      <w:r>
        <w:rPr>
          <w:rFonts w:ascii="Calibri" w:hAnsi="Calibri" w:cs="Calibri"/>
          <w:b/>
          <w:bCs/>
          <w:sz w:val="24"/>
          <w:szCs w:val="24"/>
        </w:rPr>
        <w:t>Understanding our Environment</w:t>
      </w:r>
    </w:p>
    <w:p w14:paraId="74F38B0B" w14:textId="0C2321F9" w:rsidR="00360984" w:rsidRPr="00360984" w:rsidRDefault="00360984" w:rsidP="00B5397B">
      <w:pPr>
        <w:spacing w:after="0" w:line="276" w:lineRule="auto"/>
        <w:jc w:val="both"/>
        <w:rPr>
          <w:rFonts w:ascii="Calibri" w:hAnsi="Calibri" w:cs="Calibri"/>
          <w:b/>
          <w:bCs/>
          <w:i/>
          <w:iCs/>
        </w:rPr>
      </w:pPr>
      <w:r>
        <w:rPr>
          <w:rFonts w:ascii="Calibri" w:hAnsi="Calibri" w:cs="Calibri"/>
          <w:b/>
          <w:bCs/>
          <w:i/>
          <w:iCs/>
        </w:rPr>
        <w:t>A</w:t>
      </w:r>
      <w:r w:rsidRPr="00360984">
        <w:rPr>
          <w:rFonts w:ascii="Calibri" w:hAnsi="Calibri" w:cs="Calibri"/>
          <w:b/>
          <w:bCs/>
          <w:i/>
          <w:iCs/>
        </w:rPr>
        <w:t xml:space="preserve"> </w:t>
      </w:r>
      <w:r>
        <w:rPr>
          <w:rFonts w:ascii="Calibri" w:hAnsi="Calibri" w:cs="Calibri"/>
          <w:b/>
          <w:bCs/>
          <w:i/>
          <w:iCs/>
        </w:rPr>
        <w:t>“</w:t>
      </w:r>
      <w:r w:rsidRPr="00360984">
        <w:rPr>
          <w:rFonts w:ascii="Calibri" w:hAnsi="Calibri" w:cs="Calibri"/>
          <w:b/>
          <w:bCs/>
          <w:i/>
          <w:iCs/>
        </w:rPr>
        <w:t>community</w:t>
      </w:r>
      <w:r>
        <w:rPr>
          <w:rFonts w:ascii="Calibri" w:hAnsi="Calibri" w:cs="Calibri"/>
          <w:b/>
          <w:bCs/>
          <w:i/>
          <w:iCs/>
        </w:rPr>
        <w:t>” nursing home</w:t>
      </w:r>
    </w:p>
    <w:p w14:paraId="020CB551" w14:textId="4E429164" w:rsidR="008C22EF" w:rsidRDefault="00EF4881" w:rsidP="00B5397B">
      <w:pPr>
        <w:spacing w:line="276" w:lineRule="auto"/>
        <w:jc w:val="both"/>
        <w:rPr>
          <w:rFonts w:ascii="Calibri" w:hAnsi="Calibri" w:cs="Calibri"/>
        </w:rPr>
      </w:pPr>
      <w:r>
        <w:rPr>
          <w:rFonts w:ascii="Calibri" w:hAnsi="Calibri" w:cs="Calibri"/>
        </w:rPr>
        <w:t xml:space="preserve">Our local community is mostly rural, with an ever-ageing population.  </w:t>
      </w:r>
      <w:r w:rsidR="009C391B">
        <w:rPr>
          <w:rFonts w:ascii="Calibri" w:hAnsi="Calibri" w:cs="Calibri"/>
        </w:rPr>
        <w:t>The c</w:t>
      </w:r>
      <w:r w:rsidR="00254555">
        <w:rPr>
          <w:rFonts w:ascii="Calibri" w:hAnsi="Calibri" w:cs="Calibri"/>
        </w:rPr>
        <w:t xml:space="preserve">ensus data </w:t>
      </w:r>
      <w:r w:rsidR="009C391B">
        <w:rPr>
          <w:rFonts w:ascii="Calibri" w:hAnsi="Calibri" w:cs="Calibri"/>
        </w:rPr>
        <w:t>shown in Annex</w:t>
      </w:r>
      <w:r w:rsidR="00254555">
        <w:rPr>
          <w:rFonts w:ascii="Calibri" w:hAnsi="Calibri" w:cs="Calibri"/>
        </w:rPr>
        <w:t xml:space="preserve"> </w:t>
      </w:r>
      <w:r>
        <w:rPr>
          <w:rFonts w:ascii="Calibri" w:hAnsi="Calibri" w:cs="Calibri"/>
        </w:rPr>
        <w:t xml:space="preserve">B </w:t>
      </w:r>
      <w:r w:rsidR="00254555">
        <w:rPr>
          <w:rFonts w:ascii="Calibri" w:hAnsi="Calibri" w:cs="Calibri"/>
        </w:rPr>
        <w:t>clearly indicate New Brunswickers</w:t>
      </w:r>
      <w:r w:rsidR="009C391B">
        <w:rPr>
          <w:rFonts w:ascii="Calibri" w:hAnsi="Calibri" w:cs="Calibri"/>
        </w:rPr>
        <w:t xml:space="preserve"> are</w:t>
      </w:r>
      <w:r w:rsidR="00254555">
        <w:rPr>
          <w:rFonts w:ascii="Calibri" w:hAnsi="Calibri" w:cs="Calibri"/>
        </w:rPr>
        <w:t xml:space="preserve"> significantly older than their fellow Canadians, and those in the community MCNH serves, on average, </w:t>
      </w:r>
      <w:r w:rsidR="002B55C3">
        <w:rPr>
          <w:rFonts w:ascii="Calibri" w:hAnsi="Calibri" w:cs="Calibri"/>
        </w:rPr>
        <w:t xml:space="preserve">are even </w:t>
      </w:r>
      <w:r w:rsidR="00254555">
        <w:rPr>
          <w:rFonts w:ascii="Calibri" w:hAnsi="Calibri" w:cs="Calibri"/>
        </w:rPr>
        <w:t>older than their fellow New Brunswickers.</w:t>
      </w:r>
      <w:r w:rsidR="002B55C3">
        <w:rPr>
          <w:rFonts w:ascii="Calibri" w:hAnsi="Calibri" w:cs="Calibri"/>
        </w:rPr>
        <w:t xml:space="preserve">  The </w:t>
      </w:r>
      <w:r w:rsidR="00B25E88">
        <w:rPr>
          <w:rFonts w:ascii="Calibri" w:hAnsi="Calibri" w:cs="Calibri"/>
        </w:rPr>
        <w:t xml:space="preserve">numbers in the </w:t>
      </w:r>
      <w:r w:rsidR="002B55C3">
        <w:rPr>
          <w:rFonts w:ascii="Calibri" w:hAnsi="Calibri" w:cs="Calibri"/>
        </w:rPr>
        <w:t>age brackets for which one might expect residents to need nursing home</w:t>
      </w:r>
      <w:r w:rsidR="001445F4">
        <w:rPr>
          <w:rFonts w:ascii="Calibri" w:hAnsi="Calibri" w:cs="Calibri"/>
        </w:rPr>
        <w:t xml:space="preserve"> services</w:t>
      </w:r>
      <w:r w:rsidR="002B55C3">
        <w:rPr>
          <w:rFonts w:ascii="Calibri" w:hAnsi="Calibri" w:cs="Calibri"/>
        </w:rPr>
        <w:t xml:space="preserve"> are growing.</w:t>
      </w:r>
      <w:r w:rsidR="00313549">
        <w:rPr>
          <w:rFonts w:ascii="Calibri" w:hAnsi="Calibri" w:cs="Calibri"/>
        </w:rPr>
        <w:t xml:space="preserve">  A</w:t>
      </w:r>
      <w:r w:rsidR="00A47D96">
        <w:rPr>
          <w:rFonts w:ascii="Calibri" w:hAnsi="Calibri" w:cs="Calibri"/>
        </w:rPr>
        <w:t>ccordingly, a</w:t>
      </w:r>
      <w:r w:rsidR="00313549">
        <w:rPr>
          <w:rFonts w:ascii="Calibri" w:hAnsi="Calibri" w:cs="Calibri"/>
        </w:rPr>
        <w:t>ll data examined support the premise there will be a growing number of residents in our local community who will need nursing home</w:t>
      </w:r>
      <w:r w:rsidR="00580CB0">
        <w:rPr>
          <w:rFonts w:ascii="Calibri" w:hAnsi="Calibri" w:cs="Calibri"/>
        </w:rPr>
        <w:t xml:space="preserve"> services </w:t>
      </w:r>
      <w:r w:rsidR="0039660B">
        <w:rPr>
          <w:rFonts w:ascii="Calibri" w:hAnsi="Calibri" w:cs="Calibri"/>
        </w:rPr>
        <w:t>in 2026-2030.</w:t>
      </w:r>
    </w:p>
    <w:p w14:paraId="238142B8" w14:textId="703F12D0" w:rsidR="00982152" w:rsidRDefault="00D7651E" w:rsidP="00B5397B">
      <w:pPr>
        <w:spacing w:line="276" w:lineRule="auto"/>
        <w:jc w:val="both"/>
        <w:rPr>
          <w:rFonts w:ascii="Calibri" w:hAnsi="Calibri" w:cs="Calibri"/>
        </w:rPr>
      </w:pPr>
      <w:r>
        <w:rPr>
          <w:rFonts w:ascii="Calibri" w:hAnsi="Calibri" w:cs="Calibri"/>
        </w:rPr>
        <w:t xml:space="preserve">In terms of </w:t>
      </w:r>
      <w:r w:rsidR="00115552">
        <w:rPr>
          <w:rFonts w:ascii="Calibri" w:hAnsi="Calibri" w:cs="Calibri"/>
        </w:rPr>
        <w:t xml:space="preserve">how well MCNH is </w:t>
      </w:r>
      <w:r>
        <w:rPr>
          <w:rFonts w:ascii="Calibri" w:hAnsi="Calibri" w:cs="Calibri"/>
        </w:rPr>
        <w:t xml:space="preserve">serving </w:t>
      </w:r>
      <w:r w:rsidR="00115552">
        <w:rPr>
          <w:rFonts w:ascii="Calibri" w:hAnsi="Calibri" w:cs="Calibri"/>
        </w:rPr>
        <w:t>its</w:t>
      </w:r>
      <w:r>
        <w:rPr>
          <w:rFonts w:ascii="Calibri" w:hAnsi="Calibri" w:cs="Calibri"/>
        </w:rPr>
        <w:t xml:space="preserve"> community</w:t>
      </w:r>
      <w:r w:rsidR="004668CC">
        <w:rPr>
          <w:rFonts w:ascii="Calibri" w:hAnsi="Calibri" w:cs="Calibri"/>
        </w:rPr>
        <w:t xml:space="preserve"> (</w:t>
      </w:r>
      <w:r w:rsidR="0074079F">
        <w:rPr>
          <w:rFonts w:ascii="Calibri" w:hAnsi="Calibri" w:cs="Calibri"/>
        </w:rPr>
        <w:t>Arcadi</w:t>
      </w:r>
      <w:r w:rsidR="00B5397B">
        <w:rPr>
          <w:rFonts w:ascii="Calibri" w:hAnsi="Calibri" w:cs="Calibri"/>
        </w:rPr>
        <w:t>a</w:t>
      </w:r>
      <w:r w:rsidR="0074079F">
        <w:rPr>
          <w:rFonts w:ascii="Calibri" w:hAnsi="Calibri" w:cs="Calibri"/>
        </w:rPr>
        <w:t>, Butternut Valley, and Grand Lake</w:t>
      </w:r>
      <w:r w:rsidR="004668CC">
        <w:rPr>
          <w:rFonts w:ascii="Calibri" w:hAnsi="Calibri" w:cs="Calibri"/>
        </w:rPr>
        <w:t>)</w:t>
      </w:r>
      <w:r w:rsidR="00115552">
        <w:rPr>
          <w:rFonts w:ascii="Calibri" w:hAnsi="Calibri" w:cs="Calibri"/>
        </w:rPr>
        <w:t xml:space="preserve"> </w:t>
      </w:r>
      <w:r w:rsidR="00360A17">
        <w:rPr>
          <w:rFonts w:ascii="Calibri" w:hAnsi="Calibri" w:cs="Calibri"/>
        </w:rPr>
        <w:t>in terms of</w:t>
      </w:r>
      <w:r w:rsidR="00C37740">
        <w:rPr>
          <w:rFonts w:ascii="Calibri" w:hAnsi="Calibri" w:cs="Calibri"/>
        </w:rPr>
        <w:t xml:space="preserve"> </w:t>
      </w:r>
      <w:r>
        <w:rPr>
          <w:rFonts w:ascii="Calibri" w:hAnsi="Calibri" w:cs="Calibri"/>
        </w:rPr>
        <w:t xml:space="preserve">admission of </w:t>
      </w:r>
      <w:r w:rsidR="00EE542D">
        <w:rPr>
          <w:rFonts w:ascii="Calibri" w:hAnsi="Calibri" w:cs="Calibri"/>
        </w:rPr>
        <w:t>geriatric residents</w:t>
      </w:r>
      <w:r w:rsidR="00EE3A89">
        <w:rPr>
          <w:rFonts w:ascii="Calibri" w:hAnsi="Calibri" w:cs="Calibri"/>
        </w:rPr>
        <w:t xml:space="preserve"> we have only 29 beds available</w:t>
      </w:r>
      <w:r w:rsidR="00E26A8C">
        <w:rPr>
          <w:rFonts w:ascii="Calibri" w:hAnsi="Calibri" w:cs="Calibri"/>
        </w:rPr>
        <w:t>, 76% of which, as of December 2025 were occupied by locals</w:t>
      </w:r>
      <w:r w:rsidR="00EE3A89">
        <w:rPr>
          <w:rFonts w:ascii="Calibri" w:hAnsi="Calibri" w:cs="Calibri"/>
        </w:rPr>
        <w:t>.</w:t>
      </w:r>
      <w:r w:rsidR="004C37FF">
        <w:rPr>
          <w:rFonts w:ascii="Calibri" w:hAnsi="Calibri" w:cs="Calibri"/>
        </w:rPr>
        <w:t xml:space="preserve"> I</w:t>
      </w:r>
      <w:r w:rsidR="00EE542D">
        <w:rPr>
          <w:rFonts w:ascii="Calibri" w:hAnsi="Calibri" w:cs="Calibri"/>
        </w:rPr>
        <w:t>n 2022 71%</w:t>
      </w:r>
      <w:r w:rsidR="009D1483">
        <w:rPr>
          <w:rFonts w:ascii="Calibri" w:hAnsi="Calibri" w:cs="Calibri"/>
        </w:rPr>
        <w:t xml:space="preserve"> </w:t>
      </w:r>
      <w:r w:rsidR="00360A17">
        <w:rPr>
          <w:rFonts w:ascii="Calibri" w:hAnsi="Calibri" w:cs="Calibri"/>
        </w:rPr>
        <w:t xml:space="preserve">of new admissions </w:t>
      </w:r>
      <w:r w:rsidR="009D1483">
        <w:rPr>
          <w:rFonts w:ascii="Calibri" w:hAnsi="Calibri" w:cs="Calibri"/>
        </w:rPr>
        <w:t xml:space="preserve">were local, in 2023 </w:t>
      </w:r>
      <w:r w:rsidR="00EF4881">
        <w:rPr>
          <w:rFonts w:ascii="Calibri" w:hAnsi="Calibri" w:cs="Calibri"/>
        </w:rPr>
        <w:t xml:space="preserve">only </w:t>
      </w:r>
      <w:r w:rsidR="009D1483">
        <w:rPr>
          <w:rFonts w:ascii="Calibri" w:hAnsi="Calibri" w:cs="Calibri"/>
        </w:rPr>
        <w:t xml:space="preserve">50% were local, </w:t>
      </w:r>
      <w:r w:rsidR="00790D33">
        <w:rPr>
          <w:rFonts w:ascii="Calibri" w:hAnsi="Calibri" w:cs="Calibri"/>
        </w:rPr>
        <w:t xml:space="preserve">and </w:t>
      </w:r>
      <w:r w:rsidR="009D1483">
        <w:rPr>
          <w:rFonts w:ascii="Calibri" w:hAnsi="Calibri" w:cs="Calibri"/>
        </w:rPr>
        <w:t xml:space="preserve">in 2024, </w:t>
      </w:r>
      <w:r w:rsidR="007957EE">
        <w:rPr>
          <w:rFonts w:ascii="Calibri" w:hAnsi="Calibri" w:cs="Calibri"/>
        </w:rPr>
        <w:t>8</w:t>
      </w:r>
      <w:r w:rsidR="002A02CF">
        <w:rPr>
          <w:rFonts w:ascii="Calibri" w:hAnsi="Calibri" w:cs="Calibri"/>
        </w:rPr>
        <w:t>4</w:t>
      </w:r>
      <w:r w:rsidR="00414788">
        <w:rPr>
          <w:rFonts w:ascii="Calibri" w:hAnsi="Calibri" w:cs="Calibri"/>
        </w:rPr>
        <w:t xml:space="preserve">% were local.  </w:t>
      </w:r>
    </w:p>
    <w:p w14:paraId="0E54ECF2" w14:textId="679376EC" w:rsidR="00565020" w:rsidRDefault="00982152" w:rsidP="00B5397B">
      <w:pPr>
        <w:spacing w:line="276" w:lineRule="auto"/>
        <w:jc w:val="both"/>
        <w:rPr>
          <w:rFonts w:ascii="Calibri" w:hAnsi="Calibri" w:cs="Calibri"/>
        </w:rPr>
      </w:pPr>
      <w:r>
        <w:rPr>
          <w:rFonts w:ascii="Calibri" w:hAnsi="Calibri" w:cs="Calibri"/>
        </w:rPr>
        <w:t xml:space="preserve">MCNH has 35 beds designated as enhanced level, 14 of which are occupied by those who meet that designation.  Because of the number of alternative level of care patients needing nursing home beds, </w:t>
      </w:r>
      <w:r w:rsidR="00C53AF5">
        <w:rPr>
          <w:rFonts w:ascii="Calibri" w:hAnsi="Calibri" w:cs="Calibri"/>
        </w:rPr>
        <w:t xml:space="preserve">in 2025 </w:t>
      </w:r>
      <w:r>
        <w:rPr>
          <w:rFonts w:ascii="Calibri" w:hAnsi="Calibri" w:cs="Calibri"/>
        </w:rPr>
        <w:t xml:space="preserve">Social Development directed MCNH to make its unoccupied enhanced level beds available to them.  </w:t>
      </w:r>
      <w:r w:rsidR="00A2776A">
        <w:rPr>
          <w:rFonts w:ascii="Calibri" w:hAnsi="Calibri" w:cs="Calibri"/>
        </w:rPr>
        <w:t xml:space="preserve">Of the 7 </w:t>
      </w:r>
      <w:r w:rsidR="007431DA">
        <w:rPr>
          <w:rFonts w:ascii="Calibri" w:hAnsi="Calibri" w:cs="Calibri"/>
        </w:rPr>
        <w:t xml:space="preserve">geriatric </w:t>
      </w:r>
      <w:r w:rsidR="00A2776A">
        <w:rPr>
          <w:rFonts w:ascii="Calibri" w:hAnsi="Calibri" w:cs="Calibri"/>
        </w:rPr>
        <w:t>residents admitted</w:t>
      </w:r>
      <w:r w:rsidR="007431DA">
        <w:rPr>
          <w:rFonts w:ascii="Calibri" w:hAnsi="Calibri" w:cs="Calibri"/>
        </w:rPr>
        <w:t xml:space="preserve"> to</w:t>
      </w:r>
      <w:r>
        <w:rPr>
          <w:rFonts w:ascii="Calibri" w:hAnsi="Calibri" w:cs="Calibri"/>
        </w:rPr>
        <w:t xml:space="preserve"> Cottage Cove (an Enhanced Level Care Unit)</w:t>
      </w:r>
      <w:r w:rsidR="00CA5646">
        <w:rPr>
          <w:rFonts w:ascii="Calibri" w:hAnsi="Calibri" w:cs="Calibri"/>
        </w:rPr>
        <w:t xml:space="preserve"> </w:t>
      </w:r>
      <w:r w:rsidR="003653F0">
        <w:rPr>
          <w:rFonts w:ascii="Calibri" w:hAnsi="Calibri" w:cs="Calibri"/>
        </w:rPr>
        <w:t>as a result, 4 (</w:t>
      </w:r>
      <w:r w:rsidR="00DA3A0B">
        <w:rPr>
          <w:rFonts w:ascii="Calibri" w:hAnsi="Calibri" w:cs="Calibri"/>
        </w:rPr>
        <w:t>57%) were from the local area.</w:t>
      </w:r>
      <w:r w:rsidR="00A91B60">
        <w:rPr>
          <w:rFonts w:ascii="Calibri" w:hAnsi="Calibri" w:cs="Calibri"/>
        </w:rPr>
        <w:t xml:space="preserve">  </w:t>
      </w:r>
    </w:p>
    <w:p w14:paraId="41482A31" w14:textId="2AEAD75E" w:rsidR="002211FD" w:rsidRDefault="00414788" w:rsidP="00B5397B">
      <w:pPr>
        <w:spacing w:line="276" w:lineRule="auto"/>
        <w:jc w:val="both"/>
        <w:rPr>
          <w:rFonts w:ascii="Calibri" w:hAnsi="Calibri" w:cs="Calibri"/>
        </w:rPr>
      </w:pPr>
      <w:r>
        <w:rPr>
          <w:rFonts w:ascii="Calibri" w:hAnsi="Calibri" w:cs="Calibri"/>
        </w:rPr>
        <w:t xml:space="preserve">As </w:t>
      </w:r>
      <w:r w:rsidR="00015C02">
        <w:rPr>
          <w:rFonts w:ascii="Calibri" w:hAnsi="Calibri" w:cs="Calibri"/>
        </w:rPr>
        <w:t xml:space="preserve">of </w:t>
      </w:r>
      <w:r w:rsidR="003C1F0D">
        <w:rPr>
          <w:rFonts w:ascii="Calibri" w:hAnsi="Calibri" w:cs="Calibri"/>
        </w:rPr>
        <w:t>December</w:t>
      </w:r>
      <w:r w:rsidR="00EC7FDE">
        <w:rPr>
          <w:rFonts w:ascii="Calibri" w:hAnsi="Calibri" w:cs="Calibri"/>
        </w:rPr>
        <w:t xml:space="preserve"> 2025</w:t>
      </w:r>
      <w:r w:rsidR="005F46B3">
        <w:rPr>
          <w:rFonts w:ascii="Calibri" w:hAnsi="Calibri" w:cs="Calibri"/>
        </w:rPr>
        <w:t>, of the total 55 residents</w:t>
      </w:r>
      <w:r w:rsidR="003B71EC">
        <w:rPr>
          <w:rFonts w:ascii="Calibri" w:hAnsi="Calibri" w:cs="Calibri"/>
        </w:rPr>
        <w:t xml:space="preserve"> </w:t>
      </w:r>
      <w:r w:rsidR="00015C02">
        <w:rPr>
          <w:rFonts w:ascii="Calibri" w:hAnsi="Calibri" w:cs="Calibri"/>
        </w:rPr>
        <w:t xml:space="preserve">at our facility </w:t>
      </w:r>
      <w:r w:rsidR="003B71EC">
        <w:rPr>
          <w:rFonts w:ascii="Calibri" w:hAnsi="Calibri" w:cs="Calibri"/>
        </w:rPr>
        <w:t>56.36</w:t>
      </w:r>
      <w:r w:rsidR="00FD1D0E">
        <w:rPr>
          <w:rFonts w:ascii="Calibri" w:hAnsi="Calibri" w:cs="Calibri"/>
        </w:rPr>
        <w:t>% were local.</w:t>
      </w:r>
      <w:r w:rsidR="006E7B96">
        <w:rPr>
          <w:rFonts w:ascii="Calibri" w:hAnsi="Calibri" w:cs="Calibri"/>
        </w:rPr>
        <w:t xml:space="preserve">  </w:t>
      </w:r>
      <w:r w:rsidR="00146E6C">
        <w:rPr>
          <w:rFonts w:ascii="Calibri" w:hAnsi="Calibri" w:cs="Calibri"/>
        </w:rPr>
        <w:t xml:space="preserve">For </w:t>
      </w:r>
      <w:r w:rsidR="002211FD">
        <w:rPr>
          <w:rFonts w:ascii="Calibri" w:hAnsi="Calibri" w:cs="Calibri"/>
        </w:rPr>
        <w:t>enhanced level</w:t>
      </w:r>
      <w:r w:rsidR="00790D33">
        <w:rPr>
          <w:rFonts w:ascii="Calibri" w:hAnsi="Calibri" w:cs="Calibri"/>
        </w:rPr>
        <w:t xml:space="preserve"> care</w:t>
      </w:r>
      <w:r w:rsidR="002211FD">
        <w:rPr>
          <w:rFonts w:ascii="Calibri" w:hAnsi="Calibri" w:cs="Calibri"/>
        </w:rPr>
        <w:t xml:space="preserve">, only </w:t>
      </w:r>
      <w:r w:rsidR="00EB37D6">
        <w:rPr>
          <w:rFonts w:ascii="Calibri" w:hAnsi="Calibri" w:cs="Calibri"/>
        </w:rPr>
        <w:t>2</w:t>
      </w:r>
      <w:r w:rsidR="002211FD">
        <w:rPr>
          <w:rFonts w:ascii="Calibri" w:hAnsi="Calibri" w:cs="Calibri"/>
        </w:rPr>
        <w:t xml:space="preserve"> of </w:t>
      </w:r>
      <w:r w:rsidR="00DE0AE1">
        <w:rPr>
          <w:rFonts w:ascii="Calibri" w:hAnsi="Calibri" w:cs="Calibri"/>
        </w:rPr>
        <w:t xml:space="preserve">the </w:t>
      </w:r>
      <w:r w:rsidR="00D47771">
        <w:rPr>
          <w:rFonts w:ascii="Calibri" w:hAnsi="Calibri" w:cs="Calibri"/>
        </w:rPr>
        <w:t>14 (</w:t>
      </w:r>
      <w:r w:rsidR="00C27B0C">
        <w:rPr>
          <w:rFonts w:ascii="Calibri" w:hAnsi="Calibri" w:cs="Calibri"/>
        </w:rPr>
        <w:t>14.28%)</w:t>
      </w:r>
      <w:r w:rsidR="002211FD">
        <w:rPr>
          <w:rFonts w:ascii="Calibri" w:hAnsi="Calibri" w:cs="Calibri"/>
        </w:rPr>
        <w:t xml:space="preserve"> </w:t>
      </w:r>
      <w:r w:rsidR="00131C28">
        <w:rPr>
          <w:rFonts w:ascii="Calibri" w:hAnsi="Calibri" w:cs="Calibri"/>
        </w:rPr>
        <w:t>are</w:t>
      </w:r>
      <w:r w:rsidR="000438EF">
        <w:rPr>
          <w:rFonts w:ascii="Calibri" w:hAnsi="Calibri" w:cs="Calibri"/>
        </w:rPr>
        <w:t xml:space="preserve"> residents</w:t>
      </w:r>
      <w:r w:rsidR="00C27B0C">
        <w:rPr>
          <w:rFonts w:ascii="Calibri" w:hAnsi="Calibri" w:cs="Calibri"/>
        </w:rPr>
        <w:t xml:space="preserve"> from the local community</w:t>
      </w:r>
      <w:r w:rsidR="002211FD">
        <w:rPr>
          <w:rFonts w:ascii="Calibri" w:hAnsi="Calibri" w:cs="Calibri"/>
        </w:rPr>
        <w:t>.</w:t>
      </w:r>
    </w:p>
    <w:p w14:paraId="633E07BA" w14:textId="5DBB5F75" w:rsidR="001C2CDB" w:rsidRDefault="001C2CDB" w:rsidP="00B5397B">
      <w:pPr>
        <w:spacing w:line="276" w:lineRule="auto"/>
        <w:jc w:val="both"/>
        <w:rPr>
          <w:rFonts w:ascii="Calibri" w:hAnsi="Calibri" w:cs="Calibri"/>
        </w:rPr>
      </w:pPr>
      <w:r>
        <w:rPr>
          <w:rFonts w:ascii="Calibri" w:hAnsi="Calibri" w:cs="Calibri"/>
        </w:rPr>
        <w:t xml:space="preserve">While it is expected MCNH may be permitted to go back to its regular wait list as of the beginning of 2026 (with the opening of a new 65 bed nursing home in Oromocto), over the longer term it would be reasonable to expect an on-going requirement to help the province reduce the number of alternative level care patients in our provincial hospitals.  </w:t>
      </w:r>
    </w:p>
    <w:p w14:paraId="21DEF22F" w14:textId="55B9D6FA" w:rsidR="00CB4C77" w:rsidRDefault="004663A2" w:rsidP="00B5397B">
      <w:pPr>
        <w:spacing w:line="276" w:lineRule="auto"/>
        <w:jc w:val="both"/>
        <w:rPr>
          <w:rFonts w:ascii="Calibri" w:hAnsi="Calibri" w:cs="Calibri"/>
        </w:rPr>
      </w:pPr>
      <w:r>
        <w:rPr>
          <w:rFonts w:ascii="Calibri" w:hAnsi="Calibri" w:cs="Calibri"/>
        </w:rPr>
        <w:lastRenderedPageBreak/>
        <w:t xml:space="preserve">The average wait time </w:t>
      </w:r>
      <w:r w:rsidR="00D16169">
        <w:rPr>
          <w:rFonts w:ascii="Calibri" w:hAnsi="Calibri" w:cs="Calibri"/>
        </w:rPr>
        <w:t>for admission</w:t>
      </w:r>
      <w:r>
        <w:rPr>
          <w:rFonts w:ascii="Calibri" w:hAnsi="Calibri" w:cs="Calibri"/>
        </w:rPr>
        <w:t xml:space="preserve"> to MCNH, according to the best “guestimate” of our Director of Care</w:t>
      </w:r>
      <w:r w:rsidR="0030063B">
        <w:rPr>
          <w:rFonts w:ascii="Calibri" w:hAnsi="Calibri" w:cs="Calibri"/>
        </w:rPr>
        <w:t>,</w:t>
      </w:r>
      <w:r>
        <w:rPr>
          <w:rFonts w:ascii="Calibri" w:hAnsi="Calibri" w:cs="Calibri"/>
        </w:rPr>
        <w:t xml:space="preserve"> is </w:t>
      </w:r>
      <w:r w:rsidR="0030063B">
        <w:rPr>
          <w:rFonts w:ascii="Calibri" w:hAnsi="Calibri" w:cs="Calibri"/>
        </w:rPr>
        <w:t xml:space="preserve">currently around </w:t>
      </w:r>
      <w:r w:rsidR="0035099C">
        <w:rPr>
          <w:rFonts w:ascii="Calibri" w:hAnsi="Calibri" w:cs="Calibri"/>
        </w:rPr>
        <w:t xml:space="preserve">six to nine months.  However, </w:t>
      </w:r>
      <w:r w:rsidR="007D3534">
        <w:rPr>
          <w:rFonts w:ascii="Calibri" w:hAnsi="Calibri" w:cs="Calibri"/>
        </w:rPr>
        <w:t xml:space="preserve">given </w:t>
      </w:r>
      <w:r w:rsidR="00561A69">
        <w:rPr>
          <w:rFonts w:ascii="Calibri" w:hAnsi="Calibri" w:cs="Calibri"/>
        </w:rPr>
        <w:t xml:space="preserve">the </w:t>
      </w:r>
      <w:r w:rsidR="00CE440C">
        <w:rPr>
          <w:rFonts w:ascii="Calibri" w:hAnsi="Calibri" w:cs="Calibri"/>
        </w:rPr>
        <w:t>continu</w:t>
      </w:r>
      <w:r w:rsidR="00561A69">
        <w:rPr>
          <w:rFonts w:ascii="Calibri" w:hAnsi="Calibri" w:cs="Calibri"/>
        </w:rPr>
        <w:t xml:space="preserve">ing </w:t>
      </w:r>
      <w:r w:rsidR="00CE440C">
        <w:rPr>
          <w:rFonts w:ascii="Calibri" w:hAnsi="Calibri" w:cs="Calibri"/>
        </w:rPr>
        <w:t xml:space="preserve">possibility of </w:t>
      </w:r>
      <w:r w:rsidR="002859FB" w:rsidRPr="00281BAE">
        <w:rPr>
          <w:rFonts w:ascii="Calibri" w:hAnsi="Calibri" w:cs="Calibri"/>
        </w:rPr>
        <w:t xml:space="preserve">Social Development </w:t>
      </w:r>
      <w:r w:rsidR="00A044D9">
        <w:rPr>
          <w:rFonts w:ascii="Calibri" w:hAnsi="Calibri" w:cs="Calibri"/>
        </w:rPr>
        <w:t>putting</w:t>
      </w:r>
      <w:r w:rsidR="00B31D81">
        <w:rPr>
          <w:rFonts w:ascii="Calibri" w:hAnsi="Calibri" w:cs="Calibri"/>
        </w:rPr>
        <w:t xml:space="preserve"> </w:t>
      </w:r>
      <w:r w:rsidR="00CE440C">
        <w:rPr>
          <w:rFonts w:ascii="Calibri" w:hAnsi="Calibri" w:cs="Calibri"/>
        </w:rPr>
        <w:t xml:space="preserve">alternative level of care </w:t>
      </w:r>
      <w:r w:rsidR="002859FB">
        <w:rPr>
          <w:rFonts w:ascii="Calibri" w:hAnsi="Calibri" w:cs="Calibri"/>
        </w:rPr>
        <w:t xml:space="preserve">patients </w:t>
      </w:r>
      <w:r w:rsidR="00F97ECE">
        <w:rPr>
          <w:rFonts w:ascii="Calibri" w:hAnsi="Calibri" w:cs="Calibri"/>
        </w:rPr>
        <w:t>at</w:t>
      </w:r>
      <w:r w:rsidR="002859FB">
        <w:rPr>
          <w:rFonts w:ascii="Calibri" w:hAnsi="Calibri" w:cs="Calibri"/>
        </w:rPr>
        <w:t xml:space="preserve"> the top of waiting lists for nursing home</w:t>
      </w:r>
      <w:r w:rsidR="00741F87">
        <w:rPr>
          <w:rFonts w:ascii="Calibri" w:hAnsi="Calibri" w:cs="Calibri"/>
        </w:rPr>
        <w:t xml:space="preserve">s </w:t>
      </w:r>
      <w:r w:rsidR="004E5E12">
        <w:rPr>
          <w:rFonts w:ascii="Calibri" w:hAnsi="Calibri" w:cs="Calibri"/>
        </w:rPr>
        <w:t>regardless of</w:t>
      </w:r>
      <w:r w:rsidR="00F86DA7">
        <w:rPr>
          <w:rFonts w:ascii="Calibri" w:hAnsi="Calibri" w:cs="Calibri"/>
        </w:rPr>
        <w:t xml:space="preserve"> </w:t>
      </w:r>
      <w:r w:rsidR="00741F87">
        <w:rPr>
          <w:rFonts w:ascii="Calibri" w:hAnsi="Calibri" w:cs="Calibri"/>
        </w:rPr>
        <w:t>whether</w:t>
      </w:r>
      <w:r w:rsidR="00F86DA7">
        <w:rPr>
          <w:rFonts w:ascii="Calibri" w:hAnsi="Calibri" w:cs="Calibri"/>
        </w:rPr>
        <w:t xml:space="preserve"> </w:t>
      </w:r>
      <w:r w:rsidR="00876A94">
        <w:rPr>
          <w:rFonts w:ascii="Calibri" w:hAnsi="Calibri" w:cs="Calibri"/>
        </w:rPr>
        <w:t>the patients</w:t>
      </w:r>
      <w:r w:rsidR="00F86DA7">
        <w:rPr>
          <w:rFonts w:ascii="Calibri" w:hAnsi="Calibri" w:cs="Calibri"/>
        </w:rPr>
        <w:t xml:space="preserve"> are from </w:t>
      </w:r>
      <w:r w:rsidR="00EF0EEA">
        <w:rPr>
          <w:rFonts w:ascii="Calibri" w:hAnsi="Calibri" w:cs="Calibri"/>
        </w:rPr>
        <w:t>the</w:t>
      </w:r>
      <w:r w:rsidR="00F86DA7">
        <w:rPr>
          <w:rFonts w:ascii="Calibri" w:hAnsi="Calibri" w:cs="Calibri"/>
        </w:rPr>
        <w:t xml:space="preserve"> community served by </w:t>
      </w:r>
      <w:r w:rsidR="006D1318">
        <w:rPr>
          <w:rFonts w:ascii="Calibri" w:hAnsi="Calibri" w:cs="Calibri"/>
        </w:rPr>
        <w:t>that</w:t>
      </w:r>
      <w:r w:rsidR="00F86DA7">
        <w:rPr>
          <w:rFonts w:ascii="Calibri" w:hAnsi="Calibri" w:cs="Calibri"/>
        </w:rPr>
        <w:t xml:space="preserve"> nursing home, </w:t>
      </w:r>
      <w:r w:rsidR="00876A94">
        <w:rPr>
          <w:rFonts w:ascii="Calibri" w:hAnsi="Calibri" w:cs="Calibri"/>
        </w:rPr>
        <w:t>residents for whom MCNH would be a first choice</w:t>
      </w:r>
      <w:r w:rsidR="009C5BF2">
        <w:rPr>
          <w:rFonts w:ascii="Calibri" w:hAnsi="Calibri" w:cs="Calibri"/>
        </w:rPr>
        <w:t>,</w:t>
      </w:r>
      <w:r w:rsidR="00876A94">
        <w:rPr>
          <w:rFonts w:ascii="Calibri" w:hAnsi="Calibri" w:cs="Calibri"/>
        </w:rPr>
        <w:t xml:space="preserve"> but </w:t>
      </w:r>
      <w:r w:rsidR="006D1318">
        <w:rPr>
          <w:rFonts w:ascii="Calibri" w:hAnsi="Calibri" w:cs="Calibri"/>
        </w:rPr>
        <w:t xml:space="preserve">who </w:t>
      </w:r>
      <w:r w:rsidR="00F97ECE">
        <w:rPr>
          <w:rFonts w:ascii="Calibri" w:hAnsi="Calibri" w:cs="Calibri"/>
        </w:rPr>
        <w:t xml:space="preserve">are </w:t>
      </w:r>
      <w:r w:rsidR="00876A94">
        <w:rPr>
          <w:rFonts w:ascii="Calibri" w:hAnsi="Calibri" w:cs="Calibri"/>
        </w:rPr>
        <w:t>not in those critically designated hospitals</w:t>
      </w:r>
      <w:r w:rsidR="00EF0EEA">
        <w:rPr>
          <w:rFonts w:ascii="Calibri" w:hAnsi="Calibri" w:cs="Calibri"/>
        </w:rPr>
        <w:t>,</w:t>
      </w:r>
      <w:r w:rsidR="00EA318D">
        <w:rPr>
          <w:rFonts w:ascii="Calibri" w:hAnsi="Calibri" w:cs="Calibri"/>
        </w:rPr>
        <w:t xml:space="preserve"> </w:t>
      </w:r>
      <w:r w:rsidR="00EF0EEA">
        <w:rPr>
          <w:rFonts w:ascii="Calibri" w:hAnsi="Calibri" w:cs="Calibri"/>
        </w:rPr>
        <w:t>will be waiting</w:t>
      </w:r>
      <w:r w:rsidR="00EA318D">
        <w:rPr>
          <w:rFonts w:ascii="Calibri" w:hAnsi="Calibri" w:cs="Calibri"/>
        </w:rPr>
        <w:t xml:space="preserve"> longer.</w:t>
      </w:r>
      <w:r w:rsidR="005379DA">
        <w:rPr>
          <w:rFonts w:ascii="Calibri" w:hAnsi="Calibri" w:cs="Calibri"/>
        </w:rPr>
        <w:t xml:space="preserve"> </w:t>
      </w:r>
      <w:r w:rsidR="00CB4C77">
        <w:rPr>
          <w:rFonts w:ascii="Calibri" w:hAnsi="Calibri" w:cs="Calibri"/>
        </w:rPr>
        <w:t>This has the potential to negatively impact MCNH’s ability to serve its local community.</w:t>
      </w:r>
    </w:p>
    <w:p w14:paraId="7D3268F1" w14:textId="5AA2730D" w:rsidR="004C1B84" w:rsidRDefault="004C1B84" w:rsidP="00B5397B">
      <w:pPr>
        <w:spacing w:line="276" w:lineRule="auto"/>
        <w:jc w:val="both"/>
        <w:rPr>
          <w:rFonts w:ascii="Calibri" w:hAnsi="Calibri" w:cs="Calibri"/>
        </w:rPr>
      </w:pPr>
      <w:r>
        <w:rPr>
          <w:rFonts w:ascii="Calibri" w:hAnsi="Calibri" w:cs="Calibri"/>
        </w:rPr>
        <w:t>According to communication from Social Development, the role of nursing homes in providing enhanced level care is likely to remain the same for the foreseeable future.</w:t>
      </w:r>
      <w:r w:rsidRPr="00242DD6">
        <w:t xml:space="preserve"> </w:t>
      </w:r>
      <w:r>
        <w:rPr>
          <w:rFonts w:ascii="Calibri" w:hAnsi="Calibri" w:cs="Calibri"/>
        </w:rPr>
        <w:t xml:space="preserve"> The Department is</w:t>
      </w:r>
      <w:r w:rsidRPr="00242DD6">
        <w:rPr>
          <w:rFonts w:ascii="Calibri" w:hAnsi="Calibri" w:cs="Calibri"/>
        </w:rPr>
        <w:t xml:space="preserve"> working </w:t>
      </w:r>
      <w:r>
        <w:rPr>
          <w:rFonts w:ascii="Calibri" w:hAnsi="Calibri" w:cs="Calibri"/>
        </w:rPr>
        <w:t xml:space="preserve">with </w:t>
      </w:r>
      <w:r w:rsidRPr="00242DD6">
        <w:rPr>
          <w:rFonts w:ascii="Calibri" w:hAnsi="Calibri" w:cs="Calibri"/>
        </w:rPr>
        <w:t xml:space="preserve">stakeholders to co-design a long term care plan </w:t>
      </w:r>
      <w:r>
        <w:rPr>
          <w:rFonts w:ascii="Calibri" w:hAnsi="Calibri" w:cs="Calibri"/>
        </w:rPr>
        <w:t xml:space="preserve">but it could not, at the time </w:t>
      </w:r>
      <w:r w:rsidR="004D18AF">
        <w:rPr>
          <w:rFonts w:ascii="Calibri" w:hAnsi="Calibri" w:cs="Calibri"/>
        </w:rPr>
        <w:t>of writing this plan</w:t>
      </w:r>
      <w:r>
        <w:rPr>
          <w:rFonts w:ascii="Calibri" w:hAnsi="Calibri" w:cs="Calibri"/>
        </w:rPr>
        <w:t xml:space="preserve">, confirm what impact, if any, </w:t>
      </w:r>
      <w:r w:rsidR="00974609">
        <w:rPr>
          <w:rFonts w:ascii="Calibri" w:hAnsi="Calibri" w:cs="Calibri"/>
        </w:rPr>
        <w:t>there may be</w:t>
      </w:r>
      <w:r>
        <w:rPr>
          <w:rFonts w:ascii="Calibri" w:hAnsi="Calibri" w:cs="Calibri"/>
        </w:rPr>
        <w:t xml:space="preserve"> on MCNH’s enhanced units, nor give any specific guidance on whether there may be an increased demand for nursing home enhanced level care resulting from the NB Ombud’s concern too many patients were being held in psychiatric facilities longer than required because of lack of alternate accommodation. </w:t>
      </w:r>
      <w:r w:rsidR="006A505B">
        <w:rPr>
          <w:rFonts w:ascii="Calibri" w:hAnsi="Calibri" w:cs="Calibri"/>
        </w:rPr>
        <w:t>All respondents to the Public Trustee survey (albeit only 3) indicated they foresaw</w:t>
      </w:r>
      <w:r w:rsidR="00437C3D">
        <w:rPr>
          <w:rFonts w:ascii="Calibri" w:hAnsi="Calibri" w:cs="Calibri"/>
        </w:rPr>
        <w:t xml:space="preserve"> a greater need for enhanced level units in nursing homes in the futur</w:t>
      </w:r>
      <w:r w:rsidR="00F87C8C">
        <w:rPr>
          <w:rFonts w:ascii="Calibri" w:hAnsi="Calibri" w:cs="Calibri"/>
        </w:rPr>
        <w:t>e, although two did not think nursing homes were necessarily the right venue for providing such care</w:t>
      </w:r>
      <w:r w:rsidR="007D073F">
        <w:rPr>
          <w:rFonts w:ascii="Calibri" w:hAnsi="Calibri" w:cs="Calibri"/>
        </w:rPr>
        <w:t>.</w:t>
      </w:r>
      <w:r w:rsidR="003B0840">
        <w:rPr>
          <w:rFonts w:ascii="Calibri" w:hAnsi="Calibri" w:cs="Calibri"/>
        </w:rPr>
        <w:t xml:space="preserve"> </w:t>
      </w:r>
      <w:r w:rsidR="007D073F">
        <w:rPr>
          <w:rFonts w:ascii="Calibri" w:hAnsi="Calibri" w:cs="Calibri"/>
        </w:rPr>
        <w:t>O</w:t>
      </w:r>
      <w:r w:rsidR="003B0840">
        <w:rPr>
          <w:rFonts w:ascii="Calibri" w:hAnsi="Calibri" w:cs="Calibri"/>
        </w:rPr>
        <w:t>ne commented that</w:t>
      </w:r>
      <w:r w:rsidR="007D073F">
        <w:rPr>
          <w:rFonts w:ascii="Calibri" w:hAnsi="Calibri" w:cs="Calibri"/>
        </w:rPr>
        <w:t xml:space="preserve"> MCNH </w:t>
      </w:r>
      <w:r w:rsidR="00D947BF">
        <w:rPr>
          <w:rFonts w:ascii="Calibri" w:hAnsi="Calibri" w:cs="Calibri"/>
        </w:rPr>
        <w:t>is “top of mind” for placement of clients because o</w:t>
      </w:r>
      <w:r w:rsidR="00841440">
        <w:rPr>
          <w:rFonts w:ascii="Calibri" w:hAnsi="Calibri" w:cs="Calibri"/>
        </w:rPr>
        <w:t>f confidence in our care, communication and collaboration.</w:t>
      </w:r>
      <w:r w:rsidR="00F87C8C">
        <w:rPr>
          <w:rFonts w:ascii="Calibri" w:hAnsi="Calibri" w:cs="Calibri"/>
        </w:rPr>
        <w:t xml:space="preserve"> </w:t>
      </w:r>
      <w:r>
        <w:rPr>
          <w:rFonts w:ascii="Calibri" w:hAnsi="Calibri" w:cs="Calibri"/>
        </w:rPr>
        <w:t>Th</w:t>
      </w:r>
      <w:r w:rsidR="0074591A">
        <w:rPr>
          <w:rFonts w:ascii="Calibri" w:hAnsi="Calibri" w:cs="Calibri"/>
        </w:rPr>
        <w:t>e level of demand for MCNH enhanced level units</w:t>
      </w:r>
      <w:r w:rsidR="00503482">
        <w:rPr>
          <w:rFonts w:ascii="Calibri" w:hAnsi="Calibri" w:cs="Calibri"/>
        </w:rPr>
        <w:t xml:space="preserve">, then, </w:t>
      </w:r>
      <w:r>
        <w:rPr>
          <w:rFonts w:ascii="Calibri" w:hAnsi="Calibri" w:cs="Calibri"/>
        </w:rPr>
        <w:t>represents an “unknown” which MCNH may be required to address over the course of this Strategic Plan.</w:t>
      </w:r>
    </w:p>
    <w:p w14:paraId="78603C01" w14:textId="77777777" w:rsidR="009F5BCA" w:rsidRPr="009F5BCA" w:rsidRDefault="009F5BCA" w:rsidP="00B5397B">
      <w:pPr>
        <w:spacing w:after="0" w:line="276" w:lineRule="auto"/>
        <w:jc w:val="both"/>
        <w:rPr>
          <w:rFonts w:ascii="Calibri" w:hAnsi="Calibri" w:cs="Calibri"/>
          <w:b/>
          <w:bCs/>
          <w:i/>
          <w:iCs/>
        </w:rPr>
      </w:pPr>
      <w:r w:rsidRPr="009F5BCA">
        <w:rPr>
          <w:rFonts w:ascii="Calibri" w:hAnsi="Calibri" w:cs="Calibri"/>
          <w:b/>
          <w:bCs/>
          <w:i/>
          <w:iCs/>
        </w:rPr>
        <w:t>Rise in dementia</w:t>
      </w:r>
    </w:p>
    <w:p w14:paraId="195AB801" w14:textId="3588773D" w:rsidR="002859FB" w:rsidRDefault="00344B2B" w:rsidP="00B5397B">
      <w:pPr>
        <w:spacing w:line="276" w:lineRule="auto"/>
        <w:jc w:val="both"/>
        <w:rPr>
          <w:rFonts w:ascii="Calibri" w:hAnsi="Calibri" w:cs="Calibri"/>
        </w:rPr>
      </w:pPr>
      <w:r>
        <w:rPr>
          <w:rFonts w:ascii="Calibri" w:hAnsi="Calibri" w:cs="Calibri"/>
        </w:rPr>
        <w:t xml:space="preserve">The number of </w:t>
      </w:r>
      <w:r w:rsidR="002859FB">
        <w:rPr>
          <w:rFonts w:ascii="Calibri" w:hAnsi="Calibri" w:cs="Calibri"/>
        </w:rPr>
        <w:t>New Brunswick</w:t>
      </w:r>
      <w:r>
        <w:rPr>
          <w:rFonts w:ascii="Calibri" w:hAnsi="Calibri" w:cs="Calibri"/>
        </w:rPr>
        <w:t xml:space="preserve"> residents with some form of </w:t>
      </w:r>
      <w:r w:rsidR="002859FB" w:rsidRPr="005F1E1C">
        <w:rPr>
          <w:rFonts w:ascii="Calibri" w:hAnsi="Calibri" w:cs="Calibri"/>
        </w:rPr>
        <w:t xml:space="preserve">dementia </w:t>
      </w:r>
      <w:r w:rsidR="00DB6224">
        <w:rPr>
          <w:rFonts w:ascii="Calibri" w:hAnsi="Calibri" w:cs="Calibri"/>
        </w:rPr>
        <w:t xml:space="preserve">is expected to increase by 89% </w:t>
      </w:r>
      <w:r w:rsidR="002859FB" w:rsidRPr="005F1E1C">
        <w:rPr>
          <w:rFonts w:ascii="Calibri" w:hAnsi="Calibri" w:cs="Calibri"/>
        </w:rPr>
        <w:t>from 2020 to 2050</w:t>
      </w:r>
      <w:r w:rsidR="00DB6224">
        <w:rPr>
          <w:rFonts w:ascii="Calibri" w:hAnsi="Calibri" w:cs="Calibri"/>
        </w:rPr>
        <w:t xml:space="preserve">.  </w:t>
      </w:r>
      <w:r w:rsidR="002859FB">
        <w:rPr>
          <w:rFonts w:ascii="Calibri" w:hAnsi="Calibri" w:cs="Calibri"/>
        </w:rPr>
        <w:t>We can therefore expect</w:t>
      </w:r>
      <w:r w:rsidR="00D15A16">
        <w:rPr>
          <w:rFonts w:ascii="Calibri" w:hAnsi="Calibri" w:cs="Calibri"/>
        </w:rPr>
        <w:t>, over the next four years,</w:t>
      </w:r>
      <w:r w:rsidR="002859FB">
        <w:rPr>
          <w:rFonts w:ascii="Calibri" w:hAnsi="Calibri" w:cs="Calibri"/>
        </w:rPr>
        <w:t xml:space="preserve"> a greater percentage of MCNH residents will suffer from some form of dementia.  </w:t>
      </w:r>
      <w:bookmarkStart w:id="2" w:name="_Hlk216277356"/>
      <w:r w:rsidR="002859FB">
        <w:rPr>
          <w:rFonts w:ascii="Calibri" w:hAnsi="Calibri" w:cs="Calibri"/>
        </w:rPr>
        <w:t xml:space="preserve">As of </w:t>
      </w:r>
      <w:r w:rsidR="00F8421D">
        <w:rPr>
          <w:rFonts w:ascii="Calibri" w:hAnsi="Calibri" w:cs="Calibri"/>
        </w:rPr>
        <w:t>December</w:t>
      </w:r>
      <w:r w:rsidR="002859FB">
        <w:rPr>
          <w:rFonts w:ascii="Calibri" w:hAnsi="Calibri" w:cs="Calibri"/>
        </w:rPr>
        <w:t xml:space="preserve"> 2025, of our 41 geriatric residents, 2</w:t>
      </w:r>
      <w:r w:rsidR="00F8421D">
        <w:rPr>
          <w:rFonts w:ascii="Calibri" w:hAnsi="Calibri" w:cs="Calibri"/>
        </w:rPr>
        <w:t>4</w:t>
      </w:r>
      <w:r w:rsidR="002859FB">
        <w:rPr>
          <w:rFonts w:ascii="Calibri" w:hAnsi="Calibri" w:cs="Calibri"/>
        </w:rPr>
        <w:t xml:space="preserve"> have some form of dementia (~5</w:t>
      </w:r>
      <w:r w:rsidR="009716C3">
        <w:rPr>
          <w:rFonts w:ascii="Calibri" w:hAnsi="Calibri" w:cs="Calibri"/>
        </w:rPr>
        <w:t>8</w:t>
      </w:r>
      <w:r w:rsidR="002859FB">
        <w:rPr>
          <w:rFonts w:ascii="Calibri" w:hAnsi="Calibri" w:cs="Calibri"/>
        </w:rPr>
        <w:t>%).</w:t>
      </w:r>
      <w:bookmarkEnd w:id="2"/>
      <w:r w:rsidR="002859FB">
        <w:rPr>
          <w:rFonts w:ascii="Calibri" w:hAnsi="Calibri" w:cs="Calibri"/>
        </w:rPr>
        <w:t xml:space="preserve">   </w:t>
      </w:r>
      <w:r w:rsidR="009D1967">
        <w:rPr>
          <w:rFonts w:ascii="Calibri" w:hAnsi="Calibri" w:cs="Calibri"/>
        </w:rPr>
        <w:t xml:space="preserve">An increased number of residents with dementia </w:t>
      </w:r>
      <w:r w:rsidR="00844043">
        <w:rPr>
          <w:rFonts w:ascii="Calibri" w:hAnsi="Calibri" w:cs="Calibri"/>
        </w:rPr>
        <w:t>will result</w:t>
      </w:r>
      <w:r w:rsidR="00477F2E">
        <w:rPr>
          <w:rFonts w:ascii="Calibri" w:hAnsi="Calibri" w:cs="Calibri"/>
        </w:rPr>
        <w:t xml:space="preserve"> in an </w:t>
      </w:r>
      <w:r w:rsidR="002859FB">
        <w:rPr>
          <w:rFonts w:ascii="Calibri" w:hAnsi="Calibri" w:cs="Calibri"/>
        </w:rPr>
        <w:t xml:space="preserve">increase in service demand being beyond NB’s capacity and preparation.  </w:t>
      </w:r>
      <w:r w:rsidR="00730657">
        <w:rPr>
          <w:rFonts w:ascii="Calibri" w:hAnsi="Calibri" w:cs="Calibri"/>
        </w:rPr>
        <w:t>To ensure a safe environment for its residents, MCNH must</w:t>
      </w:r>
      <w:r w:rsidR="000C0E2D">
        <w:rPr>
          <w:rFonts w:ascii="Calibri" w:hAnsi="Calibri" w:cs="Calibri"/>
        </w:rPr>
        <w:t xml:space="preserve">, for example, </w:t>
      </w:r>
      <w:r w:rsidR="00730657">
        <w:rPr>
          <w:rFonts w:ascii="Calibri" w:hAnsi="Calibri" w:cs="Calibri"/>
        </w:rPr>
        <w:t xml:space="preserve">ensure </w:t>
      </w:r>
      <w:r w:rsidR="00447AAD">
        <w:rPr>
          <w:rFonts w:ascii="Calibri" w:hAnsi="Calibri" w:cs="Calibri"/>
        </w:rPr>
        <w:t>we mitigate the risk of</w:t>
      </w:r>
      <w:r w:rsidR="002859FB">
        <w:rPr>
          <w:rFonts w:ascii="Calibri" w:hAnsi="Calibri" w:cs="Calibri"/>
        </w:rPr>
        <w:t xml:space="preserve"> violence</w:t>
      </w:r>
      <w:r w:rsidR="00AF3198">
        <w:rPr>
          <w:rFonts w:ascii="Calibri" w:hAnsi="Calibri" w:cs="Calibri"/>
        </w:rPr>
        <w:t xml:space="preserve"> </w:t>
      </w:r>
      <w:r w:rsidR="00FD5F8B">
        <w:rPr>
          <w:rFonts w:ascii="Calibri" w:hAnsi="Calibri" w:cs="Calibri"/>
        </w:rPr>
        <w:t>and possible harm to residents</w:t>
      </w:r>
      <w:r w:rsidR="003A3059">
        <w:rPr>
          <w:rFonts w:ascii="Calibri" w:hAnsi="Calibri" w:cs="Calibri"/>
        </w:rPr>
        <w:t xml:space="preserve"> and employees</w:t>
      </w:r>
      <w:r w:rsidR="00FD5F8B">
        <w:rPr>
          <w:rFonts w:ascii="Calibri" w:hAnsi="Calibri" w:cs="Calibri"/>
        </w:rPr>
        <w:t>,</w:t>
      </w:r>
      <w:r w:rsidR="002859FB">
        <w:rPr>
          <w:rFonts w:ascii="Calibri" w:hAnsi="Calibri" w:cs="Calibri"/>
        </w:rPr>
        <w:t xml:space="preserve"> brought on by dementia.</w:t>
      </w:r>
    </w:p>
    <w:p w14:paraId="188C4CFD" w14:textId="62B21848" w:rsidR="003E59CA" w:rsidRPr="003E59CA" w:rsidRDefault="003E59CA" w:rsidP="00B5397B">
      <w:pPr>
        <w:spacing w:after="0" w:line="276" w:lineRule="auto"/>
        <w:jc w:val="both"/>
        <w:rPr>
          <w:rFonts w:ascii="Calibri" w:hAnsi="Calibri" w:cs="Calibri"/>
          <w:b/>
          <w:bCs/>
          <w:i/>
          <w:iCs/>
        </w:rPr>
      </w:pPr>
      <w:r w:rsidRPr="003E59CA">
        <w:rPr>
          <w:rFonts w:ascii="Calibri" w:hAnsi="Calibri" w:cs="Calibri"/>
          <w:b/>
          <w:bCs/>
          <w:i/>
          <w:iCs/>
        </w:rPr>
        <w:t>Regulation / Legislation</w:t>
      </w:r>
    </w:p>
    <w:p w14:paraId="3C5B95C5" w14:textId="21CCDFE4" w:rsidR="002859FB" w:rsidRDefault="002859FB" w:rsidP="00B5397B">
      <w:pPr>
        <w:spacing w:line="276" w:lineRule="auto"/>
        <w:jc w:val="both"/>
        <w:rPr>
          <w:rFonts w:ascii="Calibri" w:hAnsi="Calibri" w:cs="Calibri"/>
        </w:rPr>
      </w:pPr>
      <w:r>
        <w:rPr>
          <w:rFonts w:ascii="Calibri" w:hAnsi="Calibri" w:cs="Calibri"/>
        </w:rPr>
        <w:t xml:space="preserve">Nursing homes are highly regulated and inspected regularly to ensure they </w:t>
      </w:r>
      <w:r w:rsidR="00294093">
        <w:rPr>
          <w:rFonts w:ascii="Calibri" w:hAnsi="Calibri" w:cs="Calibri"/>
        </w:rPr>
        <w:t>comply</w:t>
      </w:r>
      <w:r w:rsidR="006119D2">
        <w:rPr>
          <w:rFonts w:ascii="Calibri" w:hAnsi="Calibri" w:cs="Calibri"/>
        </w:rPr>
        <w:t xml:space="preserve"> </w:t>
      </w:r>
      <w:r>
        <w:rPr>
          <w:rFonts w:ascii="Calibri" w:hAnsi="Calibri" w:cs="Calibri"/>
        </w:rPr>
        <w:t xml:space="preserve">with the NB Nursing Home Act, and the Standards Manual and Management Directives issued by the Department of Social Development’s Nursing </w:t>
      </w:r>
      <w:r w:rsidR="00EB5301">
        <w:rPr>
          <w:rFonts w:ascii="Calibri" w:hAnsi="Calibri" w:cs="Calibri"/>
        </w:rPr>
        <w:t xml:space="preserve">Home </w:t>
      </w:r>
      <w:r>
        <w:rPr>
          <w:rFonts w:ascii="Calibri" w:hAnsi="Calibri" w:cs="Calibri"/>
        </w:rPr>
        <w:t xml:space="preserve">Services. </w:t>
      </w:r>
      <w:r w:rsidR="006119D2">
        <w:rPr>
          <w:rFonts w:ascii="Calibri" w:hAnsi="Calibri" w:cs="Calibri"/>
        </w:rPr>
        <w:t>MCNH must continue with i</w:t>
      </w:r>
      <w:r w:rsidR="006B2FBE">
        <w:rPr>
          <w:rFonts w:ascii="Calibri" w:hAnsi="Calibri" w:cs="Calibri"/>
        </w:rPr>
        <w:t>t</w:t>
      </w:r>
      <w:r w:rsidR="006119D2">
        <w:rPr>
          <w:rFonts w:ascii="Calibri" w:hAnsi="Calibri" w:cs="Calibri"/>
        </w:rPr>
        <w:t>s policy development</w:t>
      </w:r>
      <w:r w:rsidR="007C6FAF">
        <w:rPr>
          <w:rFonts w:ascii="Calibri" w:hAnsi="Calibri" w:cs="Calibri"/>
        </w:rPr>
        <w:t xml:space="preserve">/revision initiative to ensure it has </w:t>
      </w:r>
      <w:r w:rsidR="006B2FBE">
        <w:rPr>
          <w:rFonts w:ascii="Calibri" w:hAnsi="Calibri" w:cs="Calibri"/>
        </w:rPr>
        <w:t xml:space="preserve">all required </w:t>
      </w:r>
      <w:r w:rsidR="007C6FAF">
        <w:rPr>
          <w:rFonts w:ascii="Calibri" w:hAnsi="Calibri" w:cs="Calibri"/>
        </w:rPr>
        <w:t>up-to-date policies</w:t>
      </w:r>
      <w:r w:rsidR="006B2FBE">
        <w:rPr>
          <w:rFonts w:ascii="Calibri" w:hAnsi="Calibri" w:cs="Calibri"/>
        </w:rPr>
        <w:t>, that they are implemented, and adherence to them is monitored</w:t>
      </w:r>
      <w:r w:rsidR="007C6FAF">
        <w:rPr>
          <w:rFonts w:ascii="Calibri" w:hAnsi="Calibri" w:cs="Calibri"/>
        </w:rPr>
        <w:t>.  This will require</w:t>
      </w:r>
      <w:r w:rsidR="006E38E2">
        <w:rPr>
          <w:rFonts w:ascii="Calibri" w:hAnsi="Calibri" w:cs="Calibri"/>
        </w:rPr>
        <w:t xml:space="preserve"> continued time and effort on the part of the Leadership Team.</w:t>
      </w:r>
    </w:p>
    <w:p w14:paraId="75DDB6D4" w14:textId="33224BEB" w:rsidR="00F94AC9" w:rsidRDefault="00E74326" w:rsidP="00B5397B">
      <w:pPr>
        <w:spacing w:line="276" w:lineRule="auto"/>
        <w:jc w:val="both"/>
        <w:rPr>
          <w:rFonts w:ascii="Calibri" w:hAnsi="Calibri" w:cs="Calibri"/>
        </w:rPr>
      </w:pPr>
      <w:r>
        <w:rPr>
          <w:rFonts w:ascii="Calibri" w:hAnsi="Calibri" w:cs="Calibri"/>
        </w:rPr>
        <w:t>The province of New Brunswick is expected to introduce new Long-Term Care legislation</w:t>
      </w:r>
      <w:r w:rsidR="003255C4">
        <w:rPr>
          <w:rFonts w:ascii="Calibri" w:hAnsi="Calibri" w:cs="Calibri"/>
        </w:rPr>
        <w:t xml:space="preserve">, although </w:t>
      </w:r>
      <w:r w:rsidR="00267C85">
        <w:rPr>
          <w:rFonts w:ascii="Calibri" w:hAnsi="Calibri" w:cs="Calibri"/>
        </w:rPr>
        <w:t>according to a recent article in the Saint John Telegraph t</w:t>
      </w:r>
      <w:r w:rsidR="00267C85" w:rsidRPr="00267C85">
        <w:rPr>
          <w:rFonts w:ascii="Calibri" w:hAnsi="Calibri" w:cs="Calibri"/>
        </w:rPr>
        <w:t xml:space="preserve">he Liberals aren't publicly committing to a timeline for the tabling </w:t>
      </w:r>
      <w:r w:rsidR="004D16E0">
        <w:rPr>
          <w:rFonts w:ascii="Calibri" w:hAnsi="Calibri" w:cs="Calibri"/>
        </w:rPr>
        <w:t xml:space="preserve">the legislation. </w:t>
      </w:r>
      <w:r w:rsidR="0099643D">
        <w:rPr>
          <w:rFonts w:ascii="Calibri" w:hAnsi="Calibri" w:cs="Calibri"/>
        </w:rPr>
        <w:t>It is still in “preliminary stages”</w:t>
      </w:r>
      <w:r w:rsidR="00C06FC2">
        <w:rPr>
          <w:rFonts w:ascii="Calibri" w:hAnsi="Calibri" w:cs="Calibri"/>
        </w:rPr>
        <w:t>,</w:t>
      </w:r>
      <w:r w:rsidR="0013773E">
        <w:rPr>
          <w:rFonts w:ascii="Calibri" w:hAnsi="Calibri" w:cs="Calibri"/>
        </w:rPr>
        <w:t xml:space="preserve"> </w:t>
      </w:r>
      <w:r w:rsidR="00FB43A5">
        <w:rPr>
          <w:rFonts w:ascii="Calibri" w:hAnsi="Calibri" w:cs="Calibri"/>
        </w:rPr>
        <w:t xml:space="preserve">and </w:t>
      </w:r>
      <w:r w:rsidR="0013773E">
        <w:rPr>
          <w:rFonts w:ascii="Calibri" w:hAnsi="Calibri" w:cs="Calibri"/>
        </w:rPr>
        <w:t xml:space="preserve">its </w:t>
      </w:r>
      <w:r w:rsidR="00FB43A5">
        <w:rPr>
          <w:rFonts w:ascii="Calibri" w:hAnsi="Calibri" w:cs="Calibri"/>
        </w:rPr>
        <w:t xml:space="preserve">introduction may be pushed out as late as 2027. </w:t>
      </w:r>
      <w:r w:rsidR="00D15C5B">
        <w:rPr>
          <w:rFonts w:ascii="Calibri" w:hAnsi="Calibri" w:cs="Calibri"/>
        </w:rPr>
        <w:t xml:space="preserve"> </w:t>
      </w:r>
      <w:r w:rsidR="00FB43A5">
        <w:rPr>
          <w:rFonts w:ascii="Calibri" w:hAnsi="Calibri" w:cs="Calibri"/>
        </w:rPr>
        <w:t>(</w:t>
      </w:r>
      <w:r w:rsidR="00D15C5B">
        <w:rPr>
          <w:rFonts w:ascii="Calibri" w:hAnsi="Calibri" w:cs="Calibri"/>
        </w:rPr>
        <w:t>The process was delayed in mid-2025</w:t>
      </w:r>
      <w:r w:rsidR="007B73D4">
        <w:rPr>
          <w:rFonts w:ascii="Calibri" w:hAnsi="Calibri" w:cs="Calibri"/>
        </w:rPr>
        <w:t xml:space="preserve"> to incorporate feedback from the Seniors’ Advocate’s extensive review</w:t>
      </w:r>
      <w:r w:rsidR="006C466E">
        <w:rPr>
          <w:rFonts w:ascii="Calibri" w:hAnsi="Calibri" w:cs="Calibri"/>
        </w:rPr>
        <w:t>.</w:t>
      </w:r>
      <w:r w:rsidR="00FB43A5">
        <w:rPr>
          <w:rFonts w:ascii="Calibri" w:hAnsi="Calibri" w:cs="Calibri"/>
        </w:rPr>
        <w:t xml:space="preserve">) </w:t>
      </w:r>
      <w:r w:rsidR="006C466E">
        <w:rPr>
          <w:rFonts w:ascii="Calibri" w:hAnsi="Calibri" w:cs="Calibri"/>
        </w:rPr>
        <w:t xml:space="preserve">  </w:t>
      </w:r>
    </w:p>
    <w:p w14:paraId="67037109" w14:textId="04388D44" w:rsidR="001E0334" w:rsidRDefault="009D54B1" w:rsidP="00B5397B">
      <w:pPr>
        <w:spacing w:line="276" w:lineRule="auto"/>
        <w:jc w:val="both"/>
        <w:rPr>
          <w:rFonts w:ascii="Calibri" w:hAnsi="Calibri" w:cs="Calibri"/>
        </w:rPr>
      </w:pPr>
      <w:r>
        <w:rPr>
          <w:rFonts w:ascii="Calibri" w:hAnsi="Calibri" w:cs="Calibri"/>
        </w:rPr>
        <w:t xml:space="preserve">Based on Senior Advocate reports and others provided by Social Development we can expect </w:t>
      </w:r>
      <w:r w:rsidR="002C769A">
        <w:rPr>
          <w:rFonts w:ascii="Calibri" w:hAnsi="Calibri" w:cs="Calibri"/>
        </w:rPr>
        <w:t xml:space="preserve">the legislation </w:t>
      </w:r>
      <w:r w:rsidR="001042E0">
        <w:rPr>
          <w:rFonts w:ascii="Calibri" w:hAnsi="Calibri" w:cs="Calibri"/>
        </w:rPr>
        <w:t>to</w:t>
      </w:r>
      <w:r w:rsidR="002C769A">
        <w:rPr>
          <w:rFonts w:ascii="Calibri" w:hAnsi="Calibri" w:cs="Calibri"/>
        </w:rPr>
        <w:t xml:space="preserve"> provide for such things as </w:t>
      </w:r>
      <w:r w:rsidR="002859FB" w:rsidRPr="00D85DA4">
        <w:rPr>
          <w:rFonts w:ascii="Calibri" w:hAnsi="Calibri" w:cs="Calibri"/>
        </w:rPr>
        <w:t>a public dashboard of nursing homes inspection results</w:t>
      </w:r>
      <w:r w:rsidR="002C769A">
        <w:rPr>
          <w:rFonts w:ascii="Calibri" w:hAnsi="Calibri" w:cs="Calibri"/>
        </w:rPr>
        <w:t>,</w:t>
      </w:r>
      <w:r w:rsidR="002859FB">
        <w:rPr>
          <w:rFonts w:ascii="Calibri" w:hAnsi="Calibri" w:cs="Calibri"/>
        </w:rPr>
        <w:t xml:space="preserve"> mak</w:t>
      </w:r>
      <w:r w:rsidR="002C769A">
        <w:rPr>
          <w:rFonts w:ascii="Calibri" w:hAnsi="Calibri" w:cs="Calibri"/>
        </w:rPr>
        <w:t>ing</w:t>
      </w:r>
      <w:r w:rsidR="002859FB">
        <w:rPr>
          <w:rFonts w:ascii="Calibri" w:hAnsi="Calibri" w:cs="Calibri"/>
        </w:rPr>
        <w:t xml:space="preserve"> it</w:t>
      </w:r>
      <w:r w:rsidR="002859FB" w:rsidRPr="00440BC0">
        <w:rPr>
          <w:rFonts w:ascii="Calibri" w:hAnsi="Calibri" w:cs="Calibri"/>
        </w:rPr>
        <w:t xml:space="preserve"> </w:t>
      </w:r>
      <w:r w:rsidR="002859FB" w:rsidRPr="00440BC0">
        <w:rPr>
          <w:rFonts w:ascii="Calibri" w:hAnsi="Calibri" w:cs="Calibri"/>
        </w:rPr>
        <w:lastRenderedPageBreak/>
        <w:t>easier for the public to access</w:t>
      </w:r>
      <w:r w:rsidR="002859FB">
        <w:rPr>
          <w:rFonts w:ascii="Calibri" w:hAnsi="Calibri" w:cs="Calibri"/>
        </w:rPr>
        <w:t xml:space="preserve"> and u</w:t>
      </w:r>
      <w:r w:rsidR="002859FB" w:rsidRPr="00440BC0">
        <w:rPr>
          <w:rFonts w:ascii="Calibri" w:hAnsi="Calibri" w:cs="Calibri"/>
        </w:rPr>
        <w:t>nderstand inspection results</w:t>
      </w:r>
      <w:r w:rsidR="00AB6597">
        <w:rPr>
          <w:rFonts w:ascii="Calibri" w:hAnsi="Calibri" w:cs="Calibri"/>
        </w:rPr>
        <w:t xml:space="preserve"> and</w:t>
      </w:r>
      <w:r w:rsidR="002859FB">
        <w:rPr>
          <w:rFonts w:ascii="Calibri" w:hAnsi="Calibri" w:cs="Calibri"/>
        </w:rPr>
        <w:t xml:space="preserve"> assess the performance records of individual homes.</w:t>
      </w:r>
      <w:r w:rsidR="00AB6597">
        <w:rPr>
          <w:rFonts w:ascii="Calibri" w:hAnsi="Calibri" w:cs="Calibri"/>
        </w:rPr>
        <w:t xml:space="preserve">  The legislation is expected </w:t>
      </w:r>
      <w:r w:rsidR="00864552">
        <w:rPr>
          <w:rFonts w:ascii="Calibri" w:hAnsi="Calibri" w:cs="Calibri"/>
        </w:rPr>
        <w:t xml:space="preserve">to </w:t>
      </w:r>
      <w:r w:rsidR="007F5701">
        <w:rPr>
          <w:rFonts w:ascii="Calibri" w:hAnsi="Calibri" w:cs="Calibri"/>
        </w:rPr>
        <w:t xml:space="preserve">be </w:t>
      </w:r>
      <w:r w:rsidR="007E6957">
        <w:rPr>
          <w:rFonts w:ascii="Calibri" w:hAnsi="Calibri" w:cs="Calibri"/>
        </w:rPr>
        <w:t>centre</w:t>
      </w:r>
      <w:r w:rsidR="007F5701">
        <w:rPr>
          <w:rFonts w:ascii="Calibri" w:hAnsi="Calibri" w:cs="Calibri"/>
        </w:rPr>
        <w:t>d</w:t>
      </w:r>
      <w:r w:rsidR="007E6957">
        <w:rPr>
          <w:rFonts w:ascii="Calibri" w:hAnsi="Calibri" w:cs="Calibri"/>
        </w:rPr>
        <w:t xml:space="preserve"> around a</w:t>
      </w:r>
      <w:r w:rsidR="002859FB" w:rsidRPr="00A02701">
        <w:rPr>
          <w:rFonts w:ascii="Calibri" w:hAnsi="Calibri" w:cs="Calibri"/>
        </w:rPr>
        <w:t xml:space="preserve"> person-centred </w:t>
      </w:r>
      <w:r w:rsidR="00864695">
        <w:rPr>
          <w:rFonts w:ascii="Calibri" w:hAnsi="Calibri" w:cs="Calibri"/>
        </w:rPr>
        <w:t>approach</w:t>
      </w:r>
      <w:r w:rsidR="00603161">
        <w:rPr>
          <w:rFonts w:ascii="Calibri" w:hAnsi="Calibri" w:cs="Calibri"/>
        </w:rPr>
        <w:t>.</w:t>
      </w:r>
      <w:r w:rsidR="002859FB" w:rsidRPr="00A02701">
        <w:rPr>
          <w:rFonts w:ascii="Calibri" w:hAnsi="Calibri" w:cs="Calibri"/>
        </w:rPr>
        <w:t xml:space="preserve"> </w:t>
      </w:r>
      <w:r w:rsidR="00603161">
        <w:rPr>
          <w:rFonts w:ascii="Calibri" w:hAnsi="Calibri" w:cs="Calibri"/>
        </w:rPr>
        <w:t>New c</w:t>
      </w:r>
      <w:r w:rsidR="002859FB" w:rsidRPr="00A02701">
        <w:rPr>
          <w:rFonts w:ascii="Calibri" w:hAnsi="Calibri" w:cs="Calibri"/>
        </w:rPr>
        <w:t>ompliance framework</w:t>
      </w:r>
      <w:r w:rsidR="00603161">
        <w:rPr>
          <w:rFonts w:ascii="Calibri" w:hAnsi="Calibri" w:cs="Calibri"/>
        </w:rPr>
        <w:t>s will be adopted which will include</w:t>
      </w:r>
      <w:r w:rsidR="002859FB" w:rsidRPr="00A02701">
        <w:rPr>
          <w:rFonts w:ascii="Calibri" w:hAnsi="Calibri" w:cs="Calibri"/>
        </w:rPr>
        <w:t xml:space="preserve"> clear client / resident outcomes in service standard requirements</w:t>
      </w:r>
      <w:r w:rsidR="002859FB">
        <w:rPr>
          <w:rFonts w:ascii="Calibri" w:hAnsi="Calibri" w:cs="Calibri"/>
        </w:rPr>
        <w:t xml:space="preserve">.  </w:t>
      </w:r>
      <w:r w:rsidR="000C4A73">
        <w:rPr>
          <w:rFonts w:ascii="Calibri" w:hAnsi="Calibri" w:cs="Calibri"/>
        </w:rPr>
        <w:t>M</w:t>
      </w:r>
      <w:r w:rsidR="002859FB" w:rsidRPr="00A02701">
        <w:rPr>
          <w:rFonts w:ascii="Calibri" w:hAnsi="Calibri" w:cs="Calibri"/>
        </w:rPr>
        <w:t>easur</w:t>
      </w:r>
      <w:r w:rsidR="000C4A73">
        <w:rPr>
          <w:rFonts w:ascii="Calibri" w:hAnsi="Calibri" w:cs="Calibri"/>
        </w:rPr>
        <w:t>ing</w:t>
      </w:r>
      <w:r w:rsidR="002859FB" w:rsidRPr="00A02701">
        <w:rPr>
          <w:rFonts w:ascii="Calibri" w:hAnsi="Calibri" w:cs="Calibri"/>
        </w:rPr>
        <w:t xml:space="preserve"> outcomes, with an emphasis on client satisfaction</w:t>
      </w:r>
      <w:r w:rsidR="00387E9A">
        <w:rPr>
          <w:rFonts w:ascii="Calibri" w:hAnsi="Calibri" w:cs="Calibri"/>
        </w:rPr>
        <w:t xml:space="preserve">, which </w:t>
      </w:r>
      <w:r w:rsidR="00837BB1">
        <w:rPr>
          <w:rFonts w:ascii="Calibri" w:hAnsi="Calibri" w:cs="Calibri"/>
        </w:rPr>
        <w:t>will</w:t>
      </w:r>
      <w:r w:rsidR="00387E9A">
        <w:rPr>
          <w:rFonts w:ascii="Calibri" w:hAnsi="Calibri" w:cs="Calibri"/>
        </w:rPr>
        <w:t xml:space="preserve"> </w:t>
      </w:r>
      <w:r w:rsidR="00421170">
        <w:rPr>
          <w:rFonts w:ascii="Calibri" w:hAnsi="Calibri" w:cs="Calibri"/>
        </w:rPr>
        <w:t>involve</w:t>
      </w:r>
      <w:r w:rsidR="002859FB" w:rsidRPr="00C530EA">
        <w:rPr>
          <w:rFonts w:ascii="Calibri" w:hAnsi="Calibri" w:cs="Calibri"/>
        </w:rPr>
        <w:t xml:space="preserve"> a robust set of K</w:t>
      </w:r>
      <w:r w:rsidR="00837BB1">
        <w:rPr>
          <w:rFonts w:ascii="Calibri" w:hAnsi="Calibri" w:cs="Calibri"/>
        </w:rPr>
        <w:t xml:space="preserve">ey Performance Indicators, </w:t>
      </w:r>
      <w:r w:rsidR="002859FB" w:rsidRPr="00C530EA">
        <w:rPr>
          <w:rFonts w:ascii="Calibri" w:hAnsi="Calibri" w:cs="Calibri"/>
        </w:rPr>
        <w:t xml:space="preserve">client </w:t>
      </w:r>
      <w:r w:rsidR="00FC7C4E">
        <w:rPr>
          <w:rFonts w:ascii="Calibri" w:hAnsi="Calibri" w:cs="Calibri"/>
        </w:rPr>
        <w:t xml:space="preserve">input and </w:t>
      </w:r>
      <w:r w:rsidR="002859FB" w:rsidRPr="00C530EA">
        <w:rPr>
          <w:rFonts w:ascii="Calibri" w:hAnsi="Calibri" w:cs="Calibri"/>
        </w:rPr>
        <w:t>feedback mechanisms</w:t>
      </w:r>
      <w:r w:rsidR="00837BB1">
        <w:rPr>
          <w:rFonts w:ascii="Calibri" w:hAnsi="Calibri" w:cs="Calibri"/>
        </w:rPr>
        <w:t xml:space="preserve">, </w:t>
      </w:r>
      <w:r w:rsidR="002859FB" w:rsidRPr="00C530EA">
        <w:rPr>
          <w:rFonts w:ascii="Calibri" w:hAnsi="Calibri" w:cs="Calibri"/>
        </w:rPr>
        <w:t xml:space="preserve">and </w:t>
      </w:r>
      <w:r w:rsidR="00F26363">
        <w:rPr>
          <w:rFonts w:ascii="Calibri" w:hAnsi="Calibri" w:cs="Calibri"/>
        </w:rPr>
        <w:t>the</w:t>
      </w:r>
      <w:r w:rsidR="002859FB" w:rsidRPr="00C530EA">
        <w:rPr>
          <w:rFonts w:ascii="Calibri" w:hAnsi="Calibri" w:cs="Calibri"/>
        </w:rPr>
        <w:t xml:space="preserve"> use </w:t>
      </w:r>
      <w:r w:rsidR="00CF5B6E">
        <w:rPr>
          <w:rFonts w:ascii="Calibri" w:hAnsi="Calibri" w:cs="Calibri"/>
        </w:rPr>
        <w:t xml:space="preserve">of </w:t>
      </w:r>
      <w:r w:rsidR="002859FB" w:rsidRPr="00C530EA">
        <w:rPr>
          <w:rFonts w:ascii="Calibri" w:hAnsi="Calibri" w:cs="Calibri"/>
        </w:rPr>
        <w:t>Canadian Institute for Health Information (CIHI) data for outcome-based care planning</w:t>
      </w:r>
      <w:r w:rsidR="00CF5B6E">
        <w:rPr>
          <w:rFonts w:ascii="Calibri" w:hAnsi="Calibri" w:cs="Calibri"/>
        </w:rPr>
        <w:t>,</w:t>
      </w:r>
      <w:r w:rsidR="00837BB1">
        <w:rPr>
          <w:rFonts w:ascii="Calibri" w:hAnsi="Calibri" w:cs="Calibri"/>
        </w:rPr>
        <w:t xml:space="preserve"> are likely to be </w:t>
      </w:r>
      <w:r w:rsidR="00FC7C4E">
        <w:rPr>
          <w:rFonts w:ascii="Calibri" w:hAnsi="Calibri" w:cs="Calibri"/>
        </w:rPr>
        <w:t>featured.</w:t>
      </w:r>
      <w:r w:rsidR="003A5F17">
        <w:rPr>
          <w:rFonts w:ascii="Calibri" w:hAnsi="Calibri" w:cs="Calibri"/>
        </w:rPr>
        <w:t xml:space="preserve"> </w:t>
      </w:r>
      <w:r w:rsidR="00B036E3">
        <w:rPr>
          <w:rFonts w:ascii="Calibri" w:hAnsi="Calibri" w:cs="Calibri"/>
        </w:rPr>
        <w:t>The new legislation will also make inspection records and the issuance of any modified licences more “open” and is</w:t>
      </w:r>
      <w:r w:rsidR="003A5F17">
        <w:rPr>
          <w:rFonts w:ascii="Calibri" w:hAnsi="Calibri" w:cs="Calibri"/>
        </w:rPr>
        <w:t xml:space="preserve"> likely to</w:t>
      </w:r>
      <w:r w:rsidR="002859FB" w:rsidRPr="00A02701">
        <w:rPr>
          <w:rFonts w:ascii="Calibri" w:hAnsi="Calibri" w:cs="Calibri"/>
        </w:rPr>
        <w:t xml:space="preserve"> </w:t>
      </w:r>
      <w:r w:rsidR="002859FB">
        <w:rPr>
          <w:rFonts w:ascii="Calibri" w:hAnsi="Calibri" w:cs="Calibri"/>
        </w:rPr>
        <w:t>include</w:t>
      </w:r>
      <w:r w:rsidR="002859FB" w:rsidRPr="00A02701">
        <w:rPr>
          <w:rFonts w:ascii="Calibri" w:hAnsi="Calibri" w:cs="Calibri"/>
        </w:rPr>
        <w:t xml:space="preserve"> requirements </w:t>
      </w:r>
      <w:r w:rsidR="00CE5593">
        <w:rPr>
          <w:rFonts w:ascii="Calibri" w:hAnsi="Calibri" w:cs="Calibri"/>
        </w:rPr>
        <w:t>for</w:t>
      </w:r>
      <w:r w:rsidR="002859FB" w:rsidRPr="00A02701">
        <w:rPr>
          <w:rFonts w:ascii="Calibri" w:hAnsi="Calibri" w:cs="Calibri"/>
        </w:rPr>
        <w:t xml:space="preserve"> the orientation, training, and continuing education of board members.</w:t>
      </w:r>
      <w:r w:rsidR="00CE5593">
        <w:rPr>
          <w:rFonts w:ascii="Calibri" w:hAnsi="Calibri" w:cs="Calibri"/>
        </w:rPr>
        <w:t xml:space="preserve">  </w:t>
      </w:r>
      <w:r w:rsidR="00007B4C">
        <w:rPr>
          <w:rFonts w:ascii="Calibri" w:hAnsi="Calibri" w:cs="Calibri"/>
        </w:rPr>
        <w:t>Accordingly</w:t>
      </w:r>
      <w:r w:rsidR="00995B55">
        <w:rPr>
          <w:rFonts w:ascii="Calibri" w:hAnsi="Calibri" w:cs="Calibri"/>
        </w:rPr>
        <w:t>,</w:t>
      </w:r>
      <w:r w:rsidR="00007B4C">
        <w:rPr>
          <w:rFonts w:ascii="Calibri" w:hAnsi="Calibri" w:cs="Calibri"/>
        </w:rPr>
        <w:t xml:space="preserve"> MCNH must ready itself to </w:t>
      </w:r>
      <w:r w:rsidR="003B0CDA">
        <w:rPr>
          <w:rFonts w:ascii="Calibri" w:hAnsi="Calibri" w:cs="Calibri"/>
        </w:rPr>
        <w:t xml:space="preserve">ensure it continues </w:t>
      </w:r>
      <w:r w:rsidR="002859FB">
        <w:rPr>
          <w:rFonts w:ascii="Calibri" w:hAnsi="Calibri" w:cs="Calibri"/>
        </w:rPr>
        <w:t>to deliver high quality person-centred care which meets the satisfaction of residents and family members</w:t>
      </w:r>
      <w:r w:rsidR="003B0CDA">
        <w:rPr>
          <w:rFonts w:ascii="Calibri" w:hAnsi="Calibri" w:cs="Calibri"/>
        </w:rPr>
        <w:t xml:space="preserve"> and</w:t>
      </w:r>
      <w:r w:rsidR="002859FB">
        <w:rPr>
          <w:rFonts w:ascii="Calibri" w:hAnsi="Calibri" w:cs="Calibri"/>
        </w:rPr>
        <w:t xml:space="preserve"> implement more sophisticated measurement criteria and self-monitoring of our performance.  </w:t>
      </w:r>
    </w:p>
    <w:p w14:paraId="2E7F7695" w14:textId="49247D3F" w:rsidR="000B53C7" w:rsidRDefault="00AB0DD9" w:rsidP="00B5397B">
      <w:pPr>
        <w:spacing w:after="0" w:line="276" w:lineRule="auto"/>
        <w:jc w:val="both"/>
        <w:rPr>
          <w:rFonts w:ascii="Calibri" w:hAnsi="Calibri" w:cs="Calibri"/>
          <w:b/>
          <w:bCs/>
          <w:color w:val="074F6A" w:themeColor="accent4" w:themeShade="80"/>
          <w:sz w:val="24"/>
          <w:szCs w:val="24"/>
        </w:rPr>
      </w:pPr>
      <w:r w:rsidRPr="00AB0DD9">
        <w:rPr>
          <w:rFonts w:ascii="Calibri" w:hAnsi="Calibri" w:cs="Calibri"/>
          <w:b/>
          <w:bCs/>
          <w:color w:val="074F6A" w:themeColor="accent4" w:themeShade="80"/>
          <w:sz w:val="24"/>
          <w:szCs w:val="24"/>
        </w:rPr>
        <w:t>STRENGTHS</w:t>
      </w:r>
      <w:r>
        <w:rPr>
          <w:rFonts w:ascii="Calibri" w:hAnsi="Calibri" w:cs="Calibri"/>
          <w:b/>
          <w:bCs/>
          <w:color w:val="074F6A" w:themeColor="accent4" w:themeShade="80"/>
          <w:sz w:val="24"/>
          <w:szCs w:val="24"/>
        </w:rPr>
        <w:t xml:space="preserve"> WEAKNESSES OPPORTUNITIES AND THREATS ANALYSIS</w:t>
      </w:r>
    </w:p>
    <w:p w14:paraId="3AB7397E" w14:textId="4E6D79B9" w:rsidR="001C0A85" w:rsidRPr="00185356" w:rsidRDefault="00185356" w:rsidP="00B5397B">
      <w:pPr>
        <w:spacing w:after="0" w:line="276" w:lineRule="auto"/>
        <w:jc w:val="both"/>
        <w:rPr>
          <w:rFonts w:ascii="Calibri" w:hAnsi="Calibri" w:cs="Calibri"/>
          <w:b/>
          <w:bCs/>
          <w:i/>
          <w:iCs/>
          <w:sz w:val="24"/>
          <w:szCs w:val="24"/>
        </w:rPr>
      </w:pPr>
      <w:r w:rsidRPr="00185356">
        <w:rPr>
          <w:rFonts w:ascii="Calibri" w:hAnsi="Calibri" w:cs="Calibri"/>
          <w:b/>
          <w:bCs/>
          <w:i/>
          <w:iCs/>
          <w:sz w:val="24"/>
          <w:szCs w:val="24"/>
        </w:rPr>
        <w:t>Strengths</w:t>
      </w:r>
    </w:p>
    <w:p w14:paraId="224368C3" w14:textId="4318EF40" w:rsidR="005F1D3F" w:rsidRPr="00F513DF" w:rsidRDefault="004F3E6E" w:rsidP="00B5397B">
      <w:pPr>
        <w:spacing w:line="276" w:lineRule="auto"/>
        <w:jc w:val="both"/>
        <w:rPr>
          <w:rFonts w:ascii="Calibri" w:hAnsi="Calibri" w:cs="Calibri"/>
        </w:rPr>
      </w:pPr>
      <w:r w:rsidRPr="00F513DF">
        <w:rPr>
          <w:rFonts w:ascii="Calibri" w:hAnsi="Calibri" w:cs="Calibri"/>
        </w:rPr>
        <w:t xml:space="preserve">It is obvious one of MCNH’s </w:t>
      </w:r>
      <w:r w:rsidR="00156CEB" w:rsidRPr="00F513DF">
        <w:rPr>
          <w:rFonts w:ascii="Calibri" w:hAnsi="Calibri" w:cs="Calibri"/>
        </w:rPr>
        <w:t xml:space="preserve">greatest strengths is its </w:t>
      </w:r>
      <w:r w:rsidR="00156CEB" w:rsidRPr="00F513DF">
        <w:rPr>
          <w:rFonts w:ascii="Calibri" w:hAnsi="Calibri" w:cs="Calibri"/>
          <w:b/>
          <w:bCs/>
        </w:rPr>
        <w:t>employees</w:t>
      </w:r>
      <w:r w:rsidR="00156CEB" w:rsidRPr="00F513DF">
        <w:rPr>
          <w:rFonts w:ascii="Calibri" w:hAnsi="Calibri" w:cs="Calibri"/>
        </w:rPr>
        <w:t xml:space="preserve">.  </w:t>
      </w:r>
      <w:r w:rsidR="00B15CAD" w:rsidRPr="00F513DF">
        <w:rPr>
          <w:rFonts w:ascii="Calibri" w:hAnsi="Calibri" w:cs="Calibri"/>
        </w:rPr>
        <w:t>It</w:t>
      </w:r>
      <w:r w:rsidR="00156CEB" w:rsidRPr="00F513DF">
        <w:rPr>
          <w:rFonts w:ascii="Calibri" w:hAnsi="Calibri" w:cs="Calibri"/>
        </w:rPr>
        <w:t xml:space="preserve"> came across abundantly clear from both the employee and family and </w:t>
      </w:r>
      <w:r w:rsidR="007A5463" w:rsidRPr="00F513DF">
        <w:rPr>
          <w:rFonts w:ascii="Calibri" w:hAnsi="Calibri" w:cs="Calibri"/>
        </w:rPr>
        <w:t>friends’</w:t>
      </w:r>
      <w:r w:rsidR="00156CEB" w:rsidRPr="00F513DF">
        <w:rPr>
          <w:rFonts w:ascii="Calibri" w:hAnsi="Calibri" w:cs="Calibri"/>
        </w:rPr>
        <w:t xml:space="preserve"> surveys </w:t>
      </w:r>
      <w:r w:rsidR="00B15CAD" w:rsidRPr="00F513DF">
        <w:rPr>
          <w:rFonts w:ascii="Calibri" w:hAnsi="Calibri" w:cs="Calibri"/>
        </w:rPr>
        <w:t>that</w:t>
      </w:r>
      <w:r w:rsidR="00156CEB" w:rsidRPr="00F513DF">
        <w:rPr>
          <w:rFonts w:ascii="Calibri" w:hAnsi="Calibri" w:cs="Calibri"/>
        </w:rPr>
        <w:t xml:space="preserve"> our employees are ded</w:t>
      </w:r>
      <w:r w:rsidR="008F03DF" w:rsidRPr="00F513DF">
        <w:rPr>
          <w:rFonts w:ascii="Calibri" w:hAnsi="Calibri" w:cs="Calibri"/>
        </w:rPr>
        <w:t xml:space="preserve">icated to providing the best possible level of care they can for our residents.  As recognized by </w:t>
      </w:r>
      <w:r w:rsidR="00AD49BE">
        <w:rPr>
          <w:rFonts w:ascii="Calibri" w:hAnsi="Calibri" w:cs="Calibri"/>
        </w:rPr>
        <w:t>a</w:t>
      </w:r>
      <w:r w:rsidR="00AD49BE" w:rsidRPr="007821A3">
        <w:rPr>
          <w:rFonts w:ascii="Calibri" w:hAnsi="Calibri" w:cs="Calibri"/>
        </w:rPr>
        <w:t xml:space="preserve"> 2024 Bricolage Leadership Development organizational assessment</w:t>
      </w:r>
      <w:r w:rsidR="00094B89" w:rsidRPr="00F513DF">
        <w:rPr>
          <w:rFonts w:ascii="Calibri" w:hAnsi="Calibri" w:cs="Calibri"/>
        </w:rPr>
        <w:t>,</w:t>
      </w:r>
      <w:r w:rsidR="008F03DF" w:rsidRPr="00F513DF">
        <w:rPr>
          <w:rFonts w:ascii="Calibri" w:hAnsi="Calibri" w:cs="Calibri"/>
        </w:rPr>
        <w:t xml:space="preserve"> </w:t>
      </w:r>
      <w:r w:rsidR="00AD49BE">
        <w:rPr>
          <w:rFonts w:ascii="Calibri" w:hAnsi="Calibri" w:cs="Calibri"/>
        </w:rPr>
        <w:t>our employees</w:t>
      </w:r>
      <w:r w:rsidR="008F03DF" w:rsidRPr="00F513DF">
        <w:rPr>
          <w:rFonts w:ascii="Calibri" w:hAnsi="Calibri" w:cs="Calibri"/>
        </w:rPr>
        <w:t xml:space="preserve"> are engaged and resilient</w:t>
      </w:r>
      <w:r w:rsidR="00094B89" w:rsidRPr="00F513DF">
        <w:rPr>
          <w:rFonts w:ascii="Calibri" w:hAnsi="Calibri" w:cs="Calibri"/>
        </w:rPr>
        <w:t xml:space="preserve"> and have a positive shared history.</w:t>
      </w:r>
      <w:r w:rsidR="00AA6885" w:rsidRPr="00F513DF">
        <w:rPr>
          <w:rFonts w:ascii="Calibri" w:hAnsi="Calibri" w:cs="Calibri"/>
        </w:rPr>
        <w:t xml:space="preserve">  </w:t>
      </w:r>
      <w:r w:rsidR="0019504A" w:rsidRPr="00F513DF">
        <w:rPr>
          <w:rFonts w:ascii="Calibri" w:hAnsi="Calibri" w:cs="Calibri"/>
        </w:rPr>
        <w:t>This means we</w:t>
      </w:r>
      <w:r w:rsidR="00CD13AB" w:rsidRPr="00F513DF">
        <w:rPr>
          <w:rFonts w:ascii="Calibri" w:hAnsi="Calibri" w:cs="Calibri"/>
        </w:rPr>
        <w:t xml:space="preserve"> have staff </w:t>
      </w:r>
      <w:r w:rsidR="00C01AB7">
        <w:rPr>
          <w:rFonts w:ascii="Calibri" w:hAnsi="Calibri" w:cs="Calibri"/>
        </w:rPr>
        <w:t xml:space="preserve">which, with </w:t>
      </w:r>
      <w:r w:rsidR="0091331D">
        <w:rPr>
          <w:rFonts w:ascii="Calibri" w:hAnsi="Calibri" w:cs="Calibri"/>
        </w:rPr>
        <w:t xml:space="preserve">proper support from management, </w:t>
      </w:r>
      <w:r w:rsidR="00CD13AB" w:rsidRPr="00F513DF">
        <w:rPr>
          <w:rFonts w:ascii="Calibri" w:hAnsi="Calibri" w:cs="Calibri"/>
        </w:rPr>
        <w:t xml:space="preserve">will be committed to reaching our vision and delivering on our mission.  </w:t>
      </w:r>
      <w:r w:rsidR="00633058" w:rsidRPr="00F513DF">
        <w:rPr>
          <w:rFonts w:ascii="Calibri" w:hAnsi="Calibri" w:cs="Calibri"/>
        </w:rPr>
        <w:t>Because of our enhanced units, MCNH also has a higher number of registered staff per number of beds than other nursing homes of comparable size</w:t>
      </w:r>
      <w:r w:rsidR="00314ED0" w:rsidRPr="00F513DF">
        <w:rPr>
          <w:rFonts w:ascii="Calibri" w:hAnsi="Calibri" w:cs="Calibri"/>
        </w:rPr>
        <w:t>.  This may bode us well</w:t>
      </w:r>
      <w:r w:rsidR="0019504A" w:rsidRPr="00F513DF">
        <w:rPr>
          <w:rFonts w:ascii="Calibri" w:hAnsi="Calibri" w:cs="Calibri"/>
        </w:rPr>
        <w:t xml:space="preserve"> </w:t>
      </w:r>
      <w:r w:rsidR="005F1D3F" w:rsidRPr="00F513DF">
        <w:rPr>
          <w:rFonts w:ascii="Calibri" w:hAnsi="Calibri" w:cs="Calibri"/>
        </w:rPr>
        <w:t xml:space="preserve">for greater community engagement in terms of providing </w:t>
      </w:r>
      <w:r w:rsidR="001C0A85" w:rsidRPr="00F513DF">
        <w:rPr>
          <w:rFonts w:ascii="Calibri" w:hAnsi="Calibri" w:cs="Calibri"/>
        </w:rPr>
        <w:t>health-related services to the community</w:t>
      </w:r>
      <w:r w:rsidR="005F1D3F" w:rsidRPr="00F513DF">
        <w:rPr>
          <w:rFonts w:ascii="Calibri" w:hAnsi="Calibri" w:cs="Calibri"/>
        </w:rPr>
        <w:t>.</w:t>
      </w:r>
    </w:p>
    <w:p w14:paraId="1C0C6841" w14:textId="221A1E82" w:rsidR="001C0A85" w:rsidRPr="00F513DF" w:rsidRDefault="00D14A29" w:rsidP="00B5397B">
      <w:pPr>
        <w:spacing w:line="276" w:lineRule="auto"/>
        <w:jc w:val="both"/>
        <w:rPr>
          <w:rFonts w:ascii="Calibri" w:hAnsi="Calibri" w:cs="Calibri"/>
        </w:rPr>
      </w:pPr>
      <w:r w:rsidRPr="00F513DF">
        <w:rPr>
          <w:rFonts w:ascii="Calibri" w:hAnsi="Calibri" w:cs="Calibri"/>
        </w:rPr>
        <w:t>MCNH is</w:t>
      </w:r>
      <w:r w:rsidR="006856E2" w:rsidRPr="00F513DF">
        <w:rPr>
          <w:rFonts w:ascii="Calibri" w:hAnsi="Calibri" w:cs="Calibri"/>
        </w:rPr>
        <w:t xml:space="preserve"> a </w:t>
      </w:r>
      <w:r w:rsidR="006856E2" w:rsidRPr="00F513DF">
        <w:rPr>
          <w:rFonts w:ascii="Calibri" w:hAnsi="Calibri" w:cs="Calibri"/>
          <w:b/>
          <w:bCs/>
        </w:rPr>
        <w:t>relatively new well-maintained facility</w:t>
      </w:r>
      <w:r w:rsidRPr="00F513DF">
        <w:rPr>
          <w:rFonts w:ascii="Calibri" w:hAnsi="Calibri" w:cs="Calibri"/>
        </w:rPr>
        <w:t xml:space="preserve"> located in an </w:t>
      </w:r>
      <w:r w:rsidR="001C0A85" w:rsidRPr="00F513DF">
        <w:rPr>
          <w:rFonts w:ascii="Calibri" w:hAnsi="Calibri" w:cs="Calibri"/>
          <w:b/>
          <w:bCs/>
        </w:rPr>
        <w:t>idyllic environment</w:t>
      </w:r>
      <w:r w:rsidR="001C0A85" w:rsidRPr="00F513DF">
        <w:rPr>
          <w:rFonts w:ascii="Calibri" w:hAnsi="Calibri" w:cs="Calibri"/>
        </w:rPr>
        <w:t xml:space="preserve"> for residents</w:t>
      </w:r>
      <w:r w:rsidRPr="00F513DF">
        <w:rPr>
          <w:rFonts w:ascii="Calibri" w:hAnsi="Calibri" w:cs="Calibri"/>
        </w:rPr>
        <w:t xml:space="preserve"> to enjoy the outside.  With some work</w:t>
      </w:r>
      <w:r w:rsidR="00736A13" w:rsidRPr="00F513DF">
        <w:rPr>
          <w:rFonts w:ascii="Calibri" w:hAnsi="Calibri" w:cs="Calibri"/>
        </w:rPr>
        <w:t xml:space="preserve">, the property adjacent to Grand Lake and in front of the </w:t>
      </w:r>
      <w:r w:rsidR="001F4086" w:rsidRPr="00F513DF">
        <w:rPr>
          <w:rFonts w:ascii="Calibri" w:hAnsi="Calibri" w:cs="Calibri"/>
        </w:rPr>
        <w:t>Home</w:t>
      </w:r>
      <w:r w:rsidR="00736A13" w:rsidRPr="00F513DF">
        <w:rPr>
          <w:rFonts w:ascii="Calibri" w:hAnsi="Calibri" w:cs="Calibri"/>
        </w:rPr>
        <w:t xml:space="preserve"> could be </w:t>
      </w:r>
      <w:r w:rsidR="004F2B3F" w:rsidRPr="00F513DF">
        <w:rPr>
          <w:rFonts w:ascii="Calibri" w:hAnsi="Calibri" w:cs="Calibri"/>
        </w:rPr>
        <w:t>better utilized by creating such things as</w:t>
      </w:r>
      <w:r w:rsidR="00736A13" w:rsidRPr="00F513DF">
        <w:rPr>
          <w:rFonts w:ascii="Calibri" w:hAnsi="Calibri" w:cs="Calibri"/>
        </w:rPr>
        <w:t xml:space="preserve"> communal gardens,</w:t>
      </w:r>
      <w:r w:rsidR="001F4086" w:rsidRPr="00F513DF">
        <w:rPr>
          <w:rFonts w:ascii="Calibri" w:hAnsi="Calibri" w:cs="Calibri"/>
        </w:rPr>
        <w:t xml:space="preserve"> </w:t>
      </w:r>
      <w:r w:rsidR="004F2B3F" w:rsidRPr="00F513DF">
        <w:rPr>
          <w:rFonts w:ascii="Calibri" w:hAnsi="Calibri" w:cs="Calibri"/>
        </w:rPr>
        <w:t>wheelchair</w:t>
      </w:r>
      <w:r w:rsidR="00736A13" w:rsidRPr="00F513DF">
        <w:rPr>
          <w:rFonts w:ascii="Calibri" w:hAnsi="Calibri" w:cs="Calibri"/>
        </w:rPr>
        <w:t xml:space="preserve"> friendly path</w:t>
      </w:r>
      <w:r w:rsidR="001F4086" w:rsidRPr="00F513DF">
        <w:rPr>
          <w:rFonts w:ascii="Calibri" w:hAnsi="Calibri" w:cs="Calibri"/>
        </w:rPr>
        <w:t>ways</w:t>
      </w:r>
      <w:r w:rsidR="004F2B3F" w:rsidRPr="00F513DF">
        <w:rPr>
          <w:rFonts w:ascii="Calibri" w:hAnsi="Calibri" w:cs="Calibri"/>
        </w:rPr>
        <w:t>,</w:t>
      </w:r>
      <w:r w:rsidR="001F4086" w:rsidRPr="00F513DF">
        <w:rPr>
          <w:rFonts w:ascii="Calibri" w:hAnsi="Calibri" w:cs="Calibri"/>
        </w:rPr>
        <w:t xml:space="preserve"> and other amenities</w:t>
      </w:r>
      <w:r w:rsidR="00842FA4" w:rsidRPr="00F513DF">
        <w:rPr>
          <w:rFonts w:ascii="Calibri" w:hAnsi="Calibri" w:cs="Calibri"/>
        </w:rPr>
        <w:t xml:space="preserve"> that could be better enjoyed by more of our residents.  </w:t>
      </w:r>
      <w:r w:rsidR="00295292" w:rsidRPr="00F513DF">
        <w:rPr>
          <w:rFonts w:ascii="Calibri" w:hAnsi="Calibri" w:cs="Calibri"/>
        </w:rPr>
        <w:t>Additionally,</w:t>
      </w:r>
      <w:r w:rsidR="00842FA4" w:rsidRPr="00F513DF">
        <w:rPr>
          <w:rFonts w:ascii="Calibri" w:hAnsi="Calibri" w:cs="Calibri"/>
        </w:rPr>
        <w:t xml:space="preserve"> we are part of a </w:t>
      </w:r>
      <w:r w:rsidR="001C0A85" w:rsidRPr="00F513DF">
        <w:rPr>
          <w:rFonts w:ascii="Calibri" w:hAnsi="Calibri" w:cs="Calibri"/>
        </w:rPr>
        <w:t xml:space="preserve">community </w:t>
      </w:r>
      <w:r w:rsidR="004F2B3F" w:rsidRPr="00F513DF">
        <w:rPr>
          <w:rFonts w:ascii="Calibri" w:hAnsi="Calibri" w:cs="Calibri"/>
        </w:rPr>
        <w:t>with a long tradition of</w:t>
      </w:r>
      <w:r w:rsidR="00842FA4" w:rsidRPr="00F513DF">
        <w:rPr>
          <w:rFonts w:ascii="Calibri" w:hAnsi="Calibri" w:cs="Calibri"/>
        </w:rPr>
        <w:t xml:space="preserve"> </w:t>
      </w:r>
      <w:r w:rsidR="001C0A85" w:rsidRPr="00F513DF">
        <w:rPr>
          <w:rFonts w:ascii="Calibri" w:hAnsi="Calibri" w:cs="Calibri"/>
        </w:rPr>
        <w:t>“neighbours helping neighbours”</w:t>
      </w:r>
      <w:r w:rsidR="005419FC" w:rsidRPr="00F513DF">
        <w:rPr>
          <w:rFonts w:ascii="Calibri" w:hAnsi="Calibri" w:cs="Calibri"/>
        </w:rPr>
        <w:t xml:space="preserve"> which means it is easier to attract and retain </w:t>
      </w:r>
      <w:r w:rsidR="005419FC" w:rsidRPr="00F513DF">
        <w:rPr>
          <w:rFonts w:ascii="Calibri" w:hAnsi="Calibri" w:cs="Calibri"/>
          <w:b/>
          <w:bCs/>
        </w:rPr>
        <w:t>volunteers</w:t>
      </w:r>
      <w:r w:rsidR="005419FC" w:rsidRPr="00F513DF">
        <w:rPr>
          <w:rFonts w:ascii="Calibri" w:hAnsi="Calibri" w:cs="Calibri"/>
        </w:rPr>
        <w:t xml:space="preserve"> who are committed to making life at MCNH more fulfilling for our residents.</w:t>
      </w:r>
      <w:r w:rsidR="00ED5927" w:rsidRPr="00F513DF">
        <w:rPr>
          <w:rFonts w:ascii="Calibri" w:hAnsi="Calibri" w:cs="Calibri"/>
        </w:rPr>
        <w:t xml:space="preserve">  Our </w:t>
      </w:r>
      <w:r w:rsidR="000F6141" w:rsidRPr="00F513DF">
        <w:rPr>
          <w:rFonts w:ascii="Calibri" w:hAnsi="Calibri" w:cs="Calibri"/>
        </w:rPr>
        <w:t xml:space="preserve">recently renovated </w:t>
      </w:r>
      <w:r w:rsidR="00ED5927" w:rsidRPr="00F513DF">
        <w:rPr>
          <w:rFonts w:ascii="Calibri" w:hAnsi="Calibri" w:cs="Calibri"/>
        </w:rPr>
        <w:t>Wellness H</w:t>
      </w:r>
      <w:r w:rsidR="000F6141" w:rsidRPr="00F513DF">
        <w:rPr>
          <w:rFonts w:ascii="Calibri" w:hAnsi="Calibri" w:cs="Calibri"/>
        </w:rPr>
        <w:t xml:space="preserve">ouse, which </w:t>
      </w:r>
      <w:r w:rsidR="00810CE4" w:rsidRPr="00F513DF">
        <w:rPr>
          <w:rFonts w:ascii="Calibri" w:hAnsi="Calibri" w:cs="Calibri"/>
        </w:rPr>
        <w:t>enables us to provide</w:t>
      </w:r>
      <w:r w:rsidR="000F6141" w:rsidRPr="00F513DF">
        <w:rPr>
          <w:rFonts w:ascii="Calibri" w:hAnsi="Calibri" w:cs="Calibri"/>
        </w:rPr>
        <w:t xml:space="preserve"> overnight accommodation</w:t>
      </w:r>
      <w:r w:rsidR="00D848BA" w:rsidRPr="00F513DF">
        <w:rPr>
          <w:rFonts w:ascii="Calibri" w:hAnsi="Calibri" w:cs="Calibri"/>
        </w:rPr>
        <w:t xml:space="preserve"> to staff and agency personnel who may need to stay overnight between shifts</w:t>
      </w:r>
      <w:r w:rsidR="00810CE4" w:rsidRPr="00F513DF">
        <w:rPr>
          <w:rFonts w:ascii="Calibri" w:hAnsi="Calibri" w:cs="Calibri"/>
        </w:rPr>
        <w:t>,</w:t>
      </w:r>
      <w:r w:rsidR="00D848BA" w:rsidRPr="00F513DF">
        <w:rPr>
          <w:rFonts w:ascii="Calibri" w:hAnsi="Calibri" w:cs="Calibri"/>
        </w:rPr>
        <w:t xml:space="preserve"> gives us </w:t>
      </w:r>
      <w:r w:rsidR="00810CE4" w:rsidRPr="00F513DF">
        <w:rPr>
          <w:rFonts w:ascii="Calibri" w:hAnsi="Calibri" w:cs="Calibri"/>
        </w:rPr>
        <w:t>an advantage in ensuring we can meet the mandated staff ratios.</w:t>
      </w:r>
    </w:p>
    <w:p w14:paraId="4F658873" w14:textId="3E926280" w:rsidR="007D7A73" w:rsidRDefault="007D7A73" w:rsidP="00B5397B">
      <w:pPr>
        <w:spacing w:line="276" w:lineRule="auto"/>
        <w:jc w:val="both"/>
        <w:rPr>
          <w:rFonts w:ascii="Calibri" w:hAnsi="Calibri" w:cs="Calibri"/>
        </w:rPr>
      </w:pPr>
      <w:r w:rsidRPr="00F513DF">
        <w:rPr>
          <w:rFonts w:ascii="Calibri" w:hAnsi="Calibri" w:cs="Calibri"/>
        </w:rPr>
        <w:t xml:space="preserve">We have an </w:t>
      </w:r>
      <w:r w:rsidRPr="00831620">
        <w:rPr>
          <w:rFonts w:ascii="Calibri" w:hAnsi="Calibri" w:cs="Calibri"/>
          <w:b/>
          <w:bCs/>
        </w:rPr>
        <w:t>active MCNH Foundation</w:t>
      </w:r>
      <w:r w:rsidR="00D26CB6" w:rsidRPr="00F513DF">
        <w:rPr>
          <w:rFonts w:ascii="Calibri" w:hAnsi="Calibri" w:cs="Calibri"/>
        </w:rPr>
        <w:t xml:space="preserve">, with many of its Board </w:t>
      </w:r>
      <w:r w:rsidR="00A20138">
        <w:rPr>
          <w:rFonts w:ascii="Calibri" w:hAnsi="Calibri" w:cs="Calibri"/>
        </w:rPr>
        <w:t>members</w:t>
      </w:r>
      <w:r w:rsidR="00D26CB6" w:rsidRPr="00F513DF">
        <w:rPr>
          <w:rFonts w:ascii="Calibri" w:hAnsi="Calibri" w:cs="Calibri"/>
        </w:rPr>
        <w:t xml:space="preserve"> being past employees who are devoted to doing the best they can, through fundraising, and other methods, to </w:t>
      </w:r>
      <w:r w:rsidR="00ED5927" w:rsidRPr="00F513DF">
        <w:rPr>
          <w:rFonts w:ascii="Calibri" w:hAnsi="Calibri" w:cs="Calibri"/>
        </w:rPr>
        <w:t>make the lives of our residents more enjoyable.</w:t>
      </w:r>
    </w:p>
    <w:p w14:paraId="34F03B6E" w14:textId="7DC0457C" w:rsidR="001C0A85" w:rsidRPr="00C41BBF" w:rsidRDefault="00831620" w:rsidP="00B5397B">
      <w:pPr>
        <w:spacing w:line="276" w:lineRule="auto"/>
        <w:jc w:val="both"/>
        <w:rPr>
          <w:rFonts w:ascii="Calibri" w:hAnsi="Calibri" w:cs="Calibri"/>
        </w:rPr>
      </w:pPr>
      <w:r>
        <w:rPr>
          <w:rFonts w:ascii="Calibri" w:hAnsi="Calibri" w:cs="Calibri"/>
        </w:rPr>
        <w:t xml:space="preserve">MCNH now has a </w:t>
      </w:r>
      <w:r w:rsidRPr="00CD2CCA">
        <w:rPr>
          <w:rFonts w:ascii="Calibri" w:hAnsi="Calibri" w:cs="Calibri"/>
          <w:b/>
          <w:bCs/>
        </w:rPr>
        <w:t xml:space="preserve">revitalized Board of </w:t>
      </w:r>
      <w:r w:rsidR="00A20138" w:rsidRPr="00CD2CCA">
        <w:rPr>
          <w:rFonts w:ascii="Calibri" w:hAnsi="Calibri" w:cs="Calibri"/>
          <w:b/>
          <w:bCs/>
        </w:rPr>
        <w:t>Directors</w:t>
      </w:r>
      <w:r w:rsidR="00A20138">
        <w:rPr>
          <w:rFonts w:ascii="Calibri" w:hAnsi="Calibri" w:cs="Calibri"/>
        </w:rPr>
        <w:t>, with revised policies</w:t>
      </w:r>
      <w:r w:rsidR="00F10C62">
        <w:rPr>
          <w:rFonts w:ascii="Calibri" w:hAnsi="Calibri" w:cs="Calibri"/>
        </w:rPr>
        <w:t xml:space="preserve"> and Terms of Reference for its Committees</w:t>
      </w:r>
      <w:r w:rsidR="004C1A25">
        <w:rPr>
          <w:rFonts w:ascii="Calibri" w:hAnsi="Calibri" w:cs="Calibri"/>
        </w:rPr>
        <w:t>, and as of June 2025 five new Directors</w:t>
      </w:r>
      <w:r w:rsidR="00CD2CCA">
        <w:rPr>
          <w:rFonts w:ascii="Calibri" w:hAnsi="Calibri" w:cs="Calibri"/>
        </w:rPr>
        <w:t xml:space="preserve"> who have expertise specific to the long-term care sector and /or business management who, coupled with the expertise of existing Directors</w:t>
      </w:r>
      <w:r w:rsidR="00873381">
        <w:rPr>
          <w:rFonts w:ascii="Calibri" w:hAnsi="Calibri" w:cs="Calibri"/>
        </w:rPr>
        <w:t>, covers all the core expertise needed by such a Board.</w:t>
      </w:r>
      <w:r w:rsidR="00CD2CCA">
        <w:rPr>
          <w:rFonts w:ascii="Calibri" w:hAnsi="Calibri" w:cs="Calibri"/>
        </w:rPr>
        <w:t xml:space="preserve"> </w:t>
      </w:r>
      <w:r w:rsidR="00A20138">
        <w:rPr>
          <w:rFonts w:ascii="Calibri" w:hAnsi="Calibri" w:cs="Calibri"/>
        </w:rPr>
        <w:t xml:space="preserve">It has also begun to place a higher obligation on </w:t>
      </w:r>
      <w:r w:rsidR="00A20138" w:rsidRPr="00FD52ED">
        <w:rPr>
          <w:rFonts w:ascii="Calibri" w:hAnsi="Calibri" w:cs="Calibri"/>
          <w:b/>
          <w:bCs/>
          <w:i/>
          <w:iCs/>
        </w:rPr>
        <w:t>all</w:t>
      </w:r>
      <w:r w:rsidR="00A20138">
        <w:rPr>
          <w:rFonts w:ascii="Calibri" w:hAnsi="Calibri" w:cs="Calibri"/>
        </w:rPr>
        <w:t xml:space="preserve"> Directors to take a more active role in Board matters.  </w:t>
      </w:r>
      <w:r w:rsidR="00873381">
        <w:rPr>
          <w:rFonts w:ascii="Calibri" w:hAnsi="Calibri" w:cs="Calibri"/>
        </w:rPr>
        <w:t>Given</w:t>
      </w:r>
      <w:r w:rsidR="00A20138">
        <w:rPr>
          <w:rFonts w:ascii="Calibri" w:hAnsi="Calibri" w:cs="Calibri"/>
        </w:rPr>
        <w:t xml:space="preserve"> MCNH’s infraction record</w:t>
      </w:r>
      <w:r w:rsidR="00636EF3">
        <w:rPr>
          <w:rFonts w:ascii="Calibri" w:hAnsi="Calibri" w:cs="Calibri"/>
        </w:rPr>
        <w:t xml:space="preserve"> and </w:t>
      </w:r>
      <w:r w:rsidR="00A20138">
        <w:rPr>
          <w:rFonts w:ascii="Calibri" w:hAnsi="Calibri" w:cs="Calibri"/>
        </w:rPr>
        <w:t xml:space="preserve">the appointment of an </w:t>
      </w:r>
      <w:r w:rsidR="00A20138">
        <w:rPr>
          <w:rFonts w:ascii="Calibri" w:hAnsi="Calibri" w:cs="Calibri"/>
        </w:rPr>
        <w:lastRenderedPageBreak/>
        <w:t xml:space="preserve">Interim Administrator with minimal management experience, the Board has </w:t>
      </w:r>
      <w:r w:rsidR="00636EF3">
        <w:rPr>
          <w:rFonts w:ascii="Calibri" w:hAnsi="Calibri" w:cs="Calibri"/>
        </w:rPr>
        <w:t>been</w:t>
      </w:r>
      <w:r w:rsidR="00A20138">
        <w:rPr>
          <w:rFonts w:ascii="Calibri" w:hAnsi="Calibri" w:cs="Calibri"/>
        </w:rPr>
        <w:t xml:space="preserve"> taking a more active role in providing direct support to </w:t>
      </w:r>
      <w:r w:rsidR="00636EF3">
        <w:rPr>
          <w:rFonts w:ascii="Calibri" w:hAnsi="Calibri" w:cs="Calibri"/>
        </w:rPr>
        <w:t>management</w:t>
      </w:r>
      <w:r w:rsidR="00A20138">
        <w:rPr>
          <w:rFonts w:ascii="Calibri" w:hAnsi="Calibri" w:cs="Calibri"/>
        </w:rPr>
        <w:t xml:space="preserve"> by</w:t>
      </w:r>
      <w:r w:rsidR="000E6083">
        <w:rPr>
          <w:rFonts w:ascii="Calibri" w:hAnsi="Calibri" w:cs="Calibri"/>
        </w:rPr>
        <w:t>, for example,</w:t>
      </w:r>
      <w:r w:rsidR="00A20138">
        <w:rPr>
          <w:rFonts w:ascii="Calibri" w:hAnsi="Calibri" w:cs="Calibri"/>
        </w:rPr>
        <w:t xml:space="preserve"> making its Directors available for mentoring; supporting policy revision and auditing/monitoring of compliance</w:t>
      </w:r>
      <w:r w:rsidR="000E6083">
        <w:rPr>
          <w:rFonts w:ascii="Calibri" w:hAnsi="Calibri" w:cs="Calibri"/>
        </w:rPr>
        <w:t>; and listening to staff</w:t>
      </w:r>
      <w:r w:rsidR="00A20138">
        <w:rPr>
          <w:rFonts w:ascii="Calibri" w:hAnsi="Calibri" w:cs="Calibri"/>
        </w:rPr>
        <w:t>.  That more active role is expected to lessen as operational matters improve, infraction rates decrease, and a sound reporting system which better enables the Board to deliver on its oversight responsibilities is established.</w:t>
      </w:r>
    </w:p>
    <w:p w14:paraId="7F24C698" w14:textId="39AC24F4" w:rsidR="001C0A85" w:rsidRPr="00DC65A7" w:rsidRDefault="00DC65A7" w:rsidP="00B5397B">
      <w:pPr>
        <w:spacing w:after="0" w:line="276" w:lineRule="auto"/>
        <w:jc w:val="both"/>
        <w:rPr>
          <w:rFonts w:ascii="Calibri" w:hAnsi="Calibri" w:cs="Calibri"/>
          <w:b/>
          <w:bCs/>
          <w:i/>
          <w:iCs/>
          <w:sz w:val="24"/>
          <w:szCs w:val="24"/>
        </w:rPr>
      </w:pPr>
      <w:r w:rsidRPr="00DC65A7">
        <w:rPr>
          <w:rFonts w:ascii="Calibri" w:hAnsi="Calibri" w:cs="Calibri"/>
          <w:b/>
          <w:bCs/>
          <w:i/>
          <w:iCs/>
          <w:sz w:val="24"/>
          <w:szCs w:val="24"/>
        </w:rPr>
        <w:t>Weaknesses</w:t>
      </w:r>
    </w:p>
    <w:p w14:paraId="040EEEF3" w14:textId="13C0C7E3" w:rsidR="005B791A" w:rsidRDefault="00AD49BE" w:rsidP="00B5397B">
      <w:pPr>
        <w:spacing w:line="276" w:lineRule="auto"/>
        <w:jc w:val="both"/>
        <w:rPr>
          <w:rFonts w:ascii="Calibri" w:hAnsi="Calibri" w:cs="Calibri"/>
        </w:rPr>
      </w:pPr>
      <w:r>
        <w:rPr>
          <w:rFonts w:ascii="Calibri" w:hAnsi="Calibri" w:cs="Calibri"/>
        </w:rPr>
        <w:t>The</w:t>
      </w:r>
      <w:r w:rsidR="005B791A" w:rsidRPr="007821A3">
        <w:rPr>
          <w:rFonts w:ascii="Calibri" w:hAnsi="Calibri" w:cs="Calibri"/>
        </w:rPr>
        <w:t xml:space="preserve"> Bricolage organizational assessment</w:t>
      </w:r>
      <w:r w:rsidR="005B791A">
        <w:rPr>
          <w:rFonts w:ascii="Calibri" w:hAnsi="Calibri" w:cs="Calibri"/>
        </w:rPr>
        <w:t xml:space="preserve"> </w:t>
      </w:r>
      <w:r>
        <w:rPr>
          <w:rFonts w:ascii="Calibri" w:hAnsi="Calibri" w:cs="Calibri"/>
        </w:rPr>
        <w:t xml:space="preserve">also </w:t>
      </w:r>
      <w:r w:rsidR="005B791A">
        <w:rPr>
          <w:rFonts w:ascii="Calibri" w:hAnsi="Calibri" w:cs="Calibri"/>
        </w:rPr>
        <w:t xml:space="preserve">determined MCNH was </w:t>
      </w:r>
      <w:r w:rsidR="005B791A" w:rsidRPr="00AC70EE">
        <w:rPr>
          <w:rFonts w:ascii="Calibri" w:hAnsi="Calibri" w:cs="Calibri"/>
          <w:b/>
          <w:bCs/>
        </w:rPr>
        <w:t>a fractured and divided organization</w:t>
      </w:r>
      <w:r w:rsidR="005B791A">
        <w:rPr>
          <w:rFonts w:ascii="Calibri" w:hAnsi="Calibri" w:cs="Calibri"/>
        </w:rPr>
        <w:t xml:space="preserve">, with </w:t>
      </w:r>
      <w:r w:rsidR="005B791A" w:rsidRPr="004A624F">
        <w:rPr>
          <w:rFonts w:ascii="Calibri" w:hAnsi="Calibri" w:cs="Calibri"/>
        </w:rPr>
        <w:t>divide</w:t>
      </w:r>
      <w:r w:rsidR="005B791A">
        <w:rPr>
          <w:rFonts w:ascii="Calibri" w:hAnsi="Calibri" w:cs="Calibri"/>
        </w:rPr>
        <w:t>s</w:t>
      </w:r>
      <w:r w:rsidR="005B791A" w:rsidRPr="004A624F">
        <w:rPr>
          <w:rFonts w:ascii="Calibri" w:hAnsi="Calibri" w:cs="Calibri"/>
        </w:rPr>
        <w:t xml:space="preserve"> between staff and management, between staff and the Board of Directors, among staff, and among residents. Staff mistrust</w:t>
      </w:r>
      <w:r w:rsidR="005B791A">
        <w:rPr>
          <w:rFonts w:ascii="Calibri" w:hAnsi="Calibri" w:cs="Calibri"/>
        </w:rPr>
        <w:t>ed</w:t>
      </w:r>
      <w:r w:rsidR="005B791A" w:rsidRPr="004A624F">
        <w:rPr>
          <w:rFonts w:ascii="Calibri" w:hAnsi="Calibri" w:cs="Calibri"/>
        </w:rPr>
        <w:t xml:space="preserve"> management.</w:t>
      </w:r>
      <w:r w:rsidR="005B791A">
        <w:rPr>
          <w:rFonts w:ascii="Calibri" w:hAnsi="Calibri" w:cs="Calibri"/>
        </w:rPr>
        <w:t xml:space="preserve">  There were significant </w:t>
      </w:r>
      <w:r w:rsidR="005B791A" w:rsidRPr="004A624F">
        <w:rPr>
          <w:rFonts w:ascii="Calibri" w:hAnsi="Calibri" w:cs="Calibri"/>
        </w:rPr>
        <w:t>communication challenges</w:t>
      </w:r>
      <w:r w:rsidR="005B791A">
        <w:rPr>
          <w:rFonts w:ascii="Calibri" w:hAnsi="Calibri" w:cs="Calibri"/>
        </w:rPr>
        <w:t xml:space="preserve">; </w:t>
      </w:r>
      <w:r w:rsidR="005B791A" w:rsidRPr="004A624F">
        <w:rPr>
          <w:rFonts w:ascii="Calibri" w:hAnsi="Calibri" w:cs="Calibri"/>
        </w:rPr>
        <w:t>blurred lines of authority</w:t>
      </w:r>
      <w:r w:rsidR="005B791A">
        <w:rPr>
          <w:rFonts w:ascii="Calibri" w:hAnsi="Calibri" w:cs="Calibri"/>
        </w:rPr>
        <w:t>;</w:t>
      </w:r>
      <w:r w:rsidR="005B791A" w:rsidRPr="004A624F">
        <w:rPr>
          <w:rFonts w:ascii="Calibri" w:hAnsi="Calibri" w:cs="Calibri"/>
        </w:rPr>
        <w:t xml:space="preserve"> lack of accountability</w:t>
      </w:r>
      <w:r w:rsidR="005B791A">
        <w:rPr>
          <w:rFonts w:ascii="Calibri" w:hAnsi="Calibri" w:cs="Calibri"/>
        </w:rPr>
        <w:t>;</w:t>
      </w:r>
      <w:r w:rsidR="005B791A" w:rsidRPr="004A624F">
        <w:rPr>
          <w:rFonts w:ascii="Calibri" w:hAnsi="Calibri" w:cs="Calibri"/>
        </w:rPr>
        <w:t xml:space="preserve"> inconsistency in processes, weak orientation processes</w:t>
      </w:r>
      <w:r w:rsidR="005B791A">
        <w:rPr>
          <w:rFonts w:ascii="Calibri" w:hAnsi="Calibri" w:cs="Calibri"/>
        </w:rPr>
        <w:t>,</w:t>
      </w:r>
      <w:r w:rsidR="005B791A" w:rsidRPr="004A624F">
        <w:rPr>
          <w:rFonts w:ascii="Calibri" w:hAnsi="Calibri" w:cs="Calibri"/>
        </w:rPr>
        <w:t xml:space="preserve"> and a lack of job-related training.</w:t>
      </w:r>
      <w:r w:rsidR="005B791A">
        <w:rPr>
          <w:rFonts w:ascii="Calibri" w:hAnsi="Calibri" w:cs="Calibri"/>
        </w:rPr>
        <w:t xml:space="preserve">  </w:t>
      </w:r>
      <w:r w:rsidR="005B791A" w:rsidRPr="004A624F">
        <w:rPr>
          <w:rFonts w:ascii="Calibri" w:hAnsi="Calibri" w:cs="Calibri"/>
        </w:rPr>
        <w:t xml:space="preserve">Staff shortages and absenteeism </w:t>
      </w:r>
      <w:r w:rsidR="005B791A">
        <w:rPr>
          <w:rFonts w:ascii="Calibri" w:hAnsi="Calibri" w:cs="Calibri"/>
        </w:rPr>
        <w:t xml:space="preserve">negatively </w:t>
      </w:r>
      <w:r w:rsidR="005B791A" w:rsidRPr="004A624F">
        <w:rPr>
          <w:rFonts w:ascii="Calibri" w:hAnsi="Calibri" w:cs="Calibri"/>
        </w:rPr>
        <w:t>impact</w:t>
      </w:r>
      <w:r w:rsidR="005B791A">
        <w:rPr>
          <w:rFonts w:ascii="Calibri" w:hAnsi="Calibri" w:cs="Calibri"/>
        </w:rPr>
        <w:t>ed</w:t>
      </w:r>
      <w:r w:rsidR="005B791A" w:rsidRPr="004A624F">
        <w:rPr>
          <w:rFonts w:ascii="Calibri" w:hAnsi="Calibri" w:cs="Calibri"/>
        </w:rPr>
        <w:t xml:space="preserve"> staff workload. Staff </w:t>
      </w:r>
      <w:r w:rsidR="005B791A">
        <w:rPr>
          <w:rFonts w:ascii="Calibri" w:hAnsi="Calibri" w:cs="Calibri"/>
        </w:rPr>
        <w:t>did</w:t>
      </w:r>
      <w:r w:rsidR="005B791A" w:rsidRPr="004A624F">
        <w:rPr>
          <w:rFonts w:ascii="Calibri" w:hAnsi="Calibri" w:cs="Calibri"/>
        </w:rPr>
        <w:t xml:space="preserve"> not feel recognize</w:t>
      </w:r>
      <w:r w:rsidR="005B791A">
        <w:rPr>
          <w:rFonts w:ascii="Calibri" w:hAnsi="Calibri" w:cs="Calibri"/>
        </w:rPr>
        <w:t>d and</w:t>
      </w:r>
      <w:r w:rsidR="005B791A" w:rsidRPr="004A624F">
        <w:rPr>
          <w:rFonts w:ascii="Calibri" w:hAnsi="Calibri" w:cs="Calibri"/>
        </w:rPr>
        <w:t xml:space="preserve"> work stress </w:t>
      </w:r>
      <w:r w:rsidR="005B791A">
        <w:rPr>
          <w:rFonts w:ascii="Calibri" w:hAnsi="Calibri" w:cs="Calibri"/>
        </w:rPr>
        <w:t>impacted</w:t>
      </w:r>
      <w:r w:rsidR="005B791A" w:rsidRPr="004A624F">
        <w:rPr>
          <w:rFonts w:ascii="Calibri" w:hAnsi="Calibri" w:cs="Calibri"/>
        </w:rPr>
        <w:t xml:space="preserve"> their mental wellbeing</w:t>
      </w:r>
      <w:r w:rsidR="005B791A">
        <w:rPr>
          <w:rFonts w:ascii="Calibri" w:hAnsi="Calibri" w:cs="Calibri"/>
        </w:rPr>
        <w:t xml:space="preserve">.  </w:t>
      </w:r>
    </w:p>
    <w:p w14:paraId="4BF1A01E" w14:textId="3577419C" w:rsidR="005B791A" w:rsidRDefault="005B791A" w:rsidP="00B5397B">
      <w:pPr>
        <w:spacing w:after="200" w:line="276" w:lineRule="auto"/>
        <w:jc w:val="both"/>
        <w:rPr>
          <w:rFonts w:ascii="Calibri" w:hAnsi="Calibri" w:cs="Calibri"/>
        </w:rPr>
      </w:pPr>
      <w:r w:rsidRPr="00C35819">
        <w:rPr>
          <w:rFonts w:ascii="Calibri" w:hAnsi="Calibri" w:cs="Calibri"/>
        </w:rPr>
        <w:t xml:space="preserve">As part of the Strategic Planning exercise, using the same questions as in the Bricolage survey, modified slightly given the passage of time, staff were </w:t>
      </w:r>
      <w:r>
        <w:rPr>
          <w:rFonts w:ascii="Calibri" w:hAnsi="Calibri" w:cs="Calibri"/>
        </w:rPr>
        <w:t>re-</w:t>
      </w:r>
      <w:r w:rsidRPr="00C35819">
        <w:rPr>
          <w:rFonts w:ascii="Calibri" w:hAnsi="Calibri" w:cs="Calibri"/>
        </w:rPr>
        <w:t>surveyed.  The response rate for Bricolage was 88 employees (83%)</w:t>
      </w:r>
      <w:r>
        <w:rPr>
          <w:rFonts w:ascii="Calibri" w:hAnsi="Calibri" w:cs="Calibri"/>
        </w:rPr>
        <w:t>, while in 2025 only 48 employees (roughly 40%) participated, perhaps</w:t>
      </w:r>
      <w:r w:rsidR="002328BC">
        <w:rPr>
          <w:rFonts w:ascii="Calibri" w:hAnsi="Calibri" w:cs="Calibri"/>
        </w:rPr>
        <w:t>,</w:t>
      </w:r>
      <w:r>
        <w:rPr>
          <w:rFonts w:ascii="Calibri" w:hAnsi="Calibri" w:cs="Calibri"/>
        </w:rPr>
        <w:t xml:space="preserve"> because as expressed in the survey, many felt nothing result</w:t>
      </w:r>
      <w:r w:rsidR="00292B38">
        <w:rPr>
          <w:rFonts w:ascii="Calibri" w:hAnsi="Calibri" w:cs="Calibri"/>
        </w:rPr>
        <w:t>s</w:t>
      </w:r>
      <w:r>
        <w:rPr>
          <w:rFonts w:ascii="Calibri" w:hAnsi="Calibri" w:cs="Calibri"/>
        </w:rPr>
        <w:t xml:space="preserve"> from these surveys.  </w:t>
      </w:r>
    </w:p>
    <w:p w14:paraId="0F986F73" w14:textId="06EF19D4" w:rsidR="005B791A" w:rsidRPr="00855DAA" w:rsidRDefault="005B791A" w:rsidP="00B5397B">
      <w:pPr>
        <w:spacing w:after="120" w:line="276" w:lineRule="auto"/>
        <w:jc w:val="both"/>
        <w:rPr>
          <w:rFonts w:ascii="Calibri" w:hAnsi="Calibri" w:cs="Calibri"/>
        </w:rPr>
      </w:pPr>
      <w:r>
        <w:rPr>
          <w:rFonts w:ascii="Calibri" w:hAnsi="Calibri" w:cs="Calibri"/>
        </w:rPr>
        <w:t>2025 survey</w:t>
      </w:r>
      <w:r w:rsidRPr="00C35819">
        <w:rPr>
          <w:rFonts w:ascii="Calibri" w:hAnsi="Calibri" w:cs="Calibri"/>
        </w:rPr>
        <w:t xml:space="preserve"> results did not indicate </w:t>
      </w:r>
      <w:r>
        <w:rPr>
          <w:rFonts w:ascii="Calibri" w:hAnsi="Calibri" w:cs="Calibri"/>
        </w:rPr>
        <w:t>any significant</w:t>
      </w:r>
      <w:r w:rsidRPr="00C35819">
        <w:rPr>
          <w:rFonts w:ascii="Calibri" w:hAnsi="Calibri" w:cs="Calibri"/>
        </w:rPr>
        <w:t xml:space="preserve"> positive change</w:t>
      </w:r>
      <w:r>
        <w:rPr>
          <w:rFonts w:ascii="Calibri" w:hAnsi="Calibri" w:cs="Calibri"/>
        </w:rPr>
        <w:t xml:space="preserve"> in the ~16 months since the Bricolage survey</w:t>
      </w:r>
      <w:r w:rsidRPr="00C35819">
        <w:rPr>
          <w:rFonts w:ascii="Calibri" w:hAnsi="Calibri" w:cs="Calibri"/>
        </w:rPr>
        <w:t xml:space="preserve">. </w:t>
      </w:r>
      <w:r>
        <w:rPr>
          <w:rFonts w:ascii="Calibri" w:hAnsi="Calibri" w:cs="Calibri"/>
        </w:rPr>
        <w:t xml:space="preserve"> In addition to other responses throughout the survey that indicated a lack of change, 64% of employees specifically stated there had been no, or minimal, change since the Bricolage survey.  Despite that, there still appears to be optimism for the future, with 48% of survey employees being optimistic that significant improvements can be made to the workplace culture.  In addition, 52% like going to work each day; 67% were proud to work at MCNH, and 92% appeared willing to give their best efforts at work.  So</w:t>
      </w:r>
      <w:r w:rsidR="00C60C8C">
        <w:rPr>
          <w:rFonts w:ascii="Calibri" w:hAnsi="Calibri" w:cs="Calibri"/>
        </w:rPr>
        <w:t>,</w:t>
      </w:r>
      <w:r>
        <w:rPr>
          <w:rFonts w:ascii="Calibri" w:hAnsi="Calibri" w:cs="Calibri"/>
        </w:rPr>
        <w:t xml:space="preserve"> there is some positivity to be harnessed and built upon.</w:t>
      </w:r>
    </w:p>
    <w:p w14:paraId="019697D5" w14:textId="77777777" w:rsidR="005B791A" w:rsidRDefault="005B791A" w:rsidP="00B5397B">
      <w:pPr>
        <w:spacing w:after="120" w:line="276" w:lineRule="auto"/>
        <w:jc w:val="both"/>
        <w:rPr>
          <w:rFonts w:ascii="Calibri" w:hAnsi="Calibri" w:cs="Calibri"/>
        </w:rPr>
      </w:pPr>
      <w:r>
        <w:rPr>
          <w:rFonts w:ascii="Calibri" w:hAnsi="Calibri" w:cs="Calibri"/>
        </w:rPr>
        <w:t>The two most common themes of concern raised dealt with management and communication.</w:t>
      </w:r>
    </w:p>
    <w:p w14:paraId="7471EE9E" w14:textId="184F7716" w:rsidR="005F29E5" w:rsidRDefault="006F02E7" w:rsidP="00B5397B">
      <w:pPr>
        <w:spacing w:after="120" w:line="276" w:lineRule="auto"/>
        <w:jc w:val="both"/>
        <w:rPr>
          <w:rFonts w:ascii="Calibri" w:hAnsi="Calibri" w:cs="Calibri"/>
        </w:rPr>
      </w:pPr>
      <w:r w:rsidRPr="00F36157">
        <w:rPr>
          <w:rFonts w:ascii="Calibri" w:hAnsi="Calibri" w:cs="Calibri"/>
        </w:rPr>
        <w:t>While</w:t>
      </w:r>
      <w:r>
        <w:rPr>
          <w:rFonts w:ascii="Calibri" w:hAnsi="Calibri" w:cs="Calibri"/>
        </w:rPr>
        <w:t xml:space="preserve"> our employees are dedicated to our residents, it is clear they </w:t>
      </w:r>
      <w:r w:rsidRPr="003A6E1F">
        <w:rPr>
          <w:rFonts w:ascii="Calibri" w:hAnsi="Calibri" w:cs="Calibri"/>
          <w:b/>
          <w:bCs/>
        </w:rPr>
        <w:t>do not trust management</w:t>
      </w:r>
      <w:r>
        <w:rPr>
          <w:rFonts w:ascii="Calibri" w:hAnsi="Calibri" w:cs="Calibri"/>
        </w:rPr>
        <w:t xml:space="preserve">, and many have expressed a feeling of being </w:t>
      </w:r>
      <w:r w:rsidRPr="00362175">
        <w:rPr>
          <w:rFonts w:ascii="Calibri" w:hAnsi="Calibri" w:cs="Calibri"/>
          <w:b/>
          <w:bCs/>
        </w:rPr>
        <w:t>unsupported, undervalued and disrespected</w:t>
      </w:r>
      <w:r>
        <w:rPr>
          <w:rFonts w:ascii="Calibri" w:hAnsi="Calibri" w:cs="Calibri"/>
        </w:rPr>
        <w:t xml:space="preserve">.  </w:t>
      </w:r>
      <w:r w:rsidR="005F29E5">
        <w:rPr>
          <w:rFonts w:ascii="Calibri" w:hAnsi="Calibri" w:cs="Calibri"/>
        </w:rPr>
        <w:t xml:space="preserve">Employees indicated their suggestions and concerns were ignored; </w:t>
      </w:r>
      <w:r w:rsidR="005F29E5" w:rsidRPr="00792979">
        <w:rPr>
          <w:rFonts w:ascii="Calibri" w:hAnsi="Calibri" w:cs="Calibri"/>
        </w:rPr>
        <w:t xml:space="preserve">management </w:t>
      </w:r>
      <w:r w:rsidR="004943E1">
        <w:rPr>
          <w:rFonts w:ascii="Calibri" w:hAnsi="Calibri" w:cs="Calibri"/>
        </w:rPr>
        <w:t>could</w:t>
      </w:r>
      <w:r w:rsidR="005F29E5">
        <w:rPr>
          <w:rFonts w:ascii="Calibri" w:hAnsi="Calibri" w:cs="Calibri"/>
        </w:rPr>
        <w:t xml:space="preserve"> be</w:t>
      </w:r>
      <w:r w:rsidR="005F29E5" w:rsidRPr="00792979">
        <w:rPr>
          <w:rFonts w:ascii="Calibri" w:hAnsi="Calibri" w:cs="Calibri"/>
        </w:rPr>
        <w:t xml:space="preserve"> </w:t>
      </w:r>
      <w:r w:rsidR="005F29E5">
        <w:rPr>
          <w:rFonts w:ascii="Calibri" w:hAnsi="Calibri" w:cs="Calibri"/>
        </w:rPr>
        <w:t xml:space="preserve">rude, </w:t>
      </w:r>
      <w:r w:rsidR="005F29E5" w:rsidRPr="00792979">
        <w:rPr>
          <w:rFonts w:ascii="Calibri" w:hAnsi="Calibri" w:cs="Calibri"/>
        </w:rPr>
        <w:t>condescending</w:t>
      </w:r>
      <w:r w:rsidR="005F29E5">
        <w:rPr>
          <w:rFonts w:ascii="Calibri" w:hAnsi="Calibri" w:cs="Calibri"/>
        </w:rPr>
        <w:t>,</w:t>
      </w:r>
      <w:r w:rsidR="005F29E5" w:rsidRPr="00792979">
        <w:rPr>
          <w:rFonts w:ascii="Calibri" w:hAnsi="Calibri" w:cs="Calibri"/>
        </w:rPr>
        <w:t xml:space="preserve"> and dismissive</w:t>
      </w:r>
      <w:r w:rsidR="005F29E5">
        <w:rPr>
          <w:rFonts w:ascii="Calibri" w:hAnsi="Calibri" w:cs="Calibri"/>
        </w:rPr>
        <w:t xml:space="preserve">; </w:t>
      </w:r>
      <w:r w:rsidR="004943E1">
        <w:rPr>
          <w:rFonts w:ascii="Calibri" w:hAnsi="Calibri" w:cs="Calibri"/>
        </w:rPr>
        <w:t xml:space="preserve">concerns were expressed that </w:t>
      </w:r>
      <w:r w:rsidR="005F29E5">
        <w:rPr>
          <w:rFonts w:ascii="Calibri" w:hAnsi="Calibri" w:cs="Calibri"/>
        </w:rPr>
        <w:t>some managers may be under</w:t>
      </w:r>
      <w:r w:rsidR="008F75D1">
        <w:rPr>
          <w:rFonts w:ascii="Calibri" w:hAnsi="Calibri" w:cs="Calibri"/>
        </w:rPr>
        <w:t>-</w:t>
      </w:r>
      <w:r w:rsidR="005F29E5">
        <w:rPr>
          <w:rFonts w:ascii="Calibri" w:hAnsi="Calibri" w:cs="Calibri"/>
        </w:rPr>
        <w:t>qualified</w:t>
      </w:r>
      <w:r w:rsidR="004943E1">
        <w:rPr>
          <w:rFonts w:ascii="Calibri" w:hAnsi="Calibri" w:cs="Calibri"/>
        </w:rPr>
        <w:t xml:space="preserve"> and some</w:t>
      </w:r>
      <w:r w:rsidR="005F29E5">
        <w:rPr>
          <w:rFonts w:ascii="Calibri" w:hAnsi="Calibri" w:cs="Calibri"/>
        </w:rPr>
        <w:t xml:space="preserve"> were viewed as not approachable</w:t>
      </w:r>
      <w:r w:rsidR="008F75D1">
        <w:rPr>
          <w:rFonts w:ascii="Calibri" w:hAnsi="Calibri" w:cs="Calibri"/>
        </w:rPr>
        <w:t>,</w:t>
      </w:r>
      <w:r w:rsidR="005F29E5">
        <w:rPr>
          <w:rFonts w:ascii="Calibri" w:hAnsi="Calibri" w:cs="Calibri"/>
        </w:rPr>
        <w:t xml:space="preserve"> </w:t>
      </w:r>
      <w:r w:rsidR="004943E1">
        <w:rPr>
          <w:rFonts w:ascii="Calibri" w:hAnsi="Calibri" w:cs="Calibri"/>
        </w:rPr>
        <w:t>nor</w:t>
      </w:r>
      <w:r w:rsidR="005F29E5">
        <w:rPr>
          <w:rFonts w:ascii="Calibri" w:hAnsi="Calibri" w:cs="Calibri"/>
        </w:rPr>
        <w:t xml:space="preserve"> team players</w:t>
      </w:r>
      <w:r w:rsidR="00EF3041">
        <w:rPr>
          <w:rFonts w:ascii="Calibri" w:hAnsi="Calibri" w:cs="Calibri"/>
        </w:rPr>
        <w:t xml:space="preserve">.  It </w:t>
      </w:r>
      <w:r w:rsidR="005F29E5">
        <w:rPr>
          <w:rFonts w:ascii="Calibri" w:hAnsi="Calibri" w:cs="Calibri"/>
        </w:rPr>
        <w:t>was suggested managers separate themselves from floor staff</w:t>
      </w:r>
      <w:r w:rsidR="00EF3041">
        <w:rPr>
          <w:rFonts w:ascii="Calibri" w:hAnsi="Calibri" w:cs="Calibri"/>
        </w:rPr>
        <w:t xml:space="preserve"> and</w:t>
      </w:r>
      <w:r w:rsidR="005F29E5">
        <w:rPr>
          <w:rFonts w:ascii="Calibri" w:hAnsi="Calibri" w:cs="Calibri"/>
        </w:rPr>
        <w:t xml:space="preserve"> lack an understanding of the daily tasks undertaken by employees</w:t>
      </w:r>
      <w:r w:rsidR="00EF3041">
        <w:rPr>
          <w:rFonts w:ascii="Calibri" w:hAnsi="Calibri" w:cs="Calibri"/>
        </w:rPr>
        <w:t>.  S</w:t>
      </w:r>
      <w:r w:rsidR="005F29E5">
        <w:rPr>
          <w:rFonts w:ascii="Calibri" w:hAnsi="Calibri" w:cs="Calibri"/>
        </w:rPr>
        <w:t>ome employees expressed feeling bullied.</w:t>
      </w:r>
      <w:r w:rsidR="003E09C5">
        <w:rPr>
          <w:rFonts w:ascii="Calibri" w:hAnsi="Calibri" w:cs="Calibri"/>
        </w:rPr>
        <w:t xml:space="preserve"> There is considerable work to be done in making employees feel valued, ensuring all employees have the information and tools they need to do their jobs effectively, providing ongoing training; and dealing with absenteeism more effectively.</w:t>
      </w:r>
    </w:p>
    <w:p w14:paraId="6B21633D" w14:textId="77777777" w:rsidR="003A6E1F" w:rsidRDefault="006F02E7" w:rsidP="00B5397B">
      <w:pPr>
        <w:spacing w:line="276" w:lineRule="auto"/>
        <w:jc w:val="both"/>
        <w:rPr>
          <w:rFonts w:ascii="Calibri" w:hAnsi="Calibri" w:cs="Calibri"/>
        </w:rPr>
      </w:pPr>
      <w:r>
        <w:rPr>
          <w:rFonts w:ascii="Calibri" w:hAnsi="Calibri" w:cs="Calibri"/>
        </w:rPr>
        <w:t xml:space="preserve">There is also a resistance, on the part of some managers, to the more active role the Board is currently playing and the detailed operational information that is being sought.  This may, in part, be attributed to a lack of understanding of the mandated oversight role the Board and its ultimate responsibility for the operation of the Home, albeit with day-to-day operations delegated to the Interim Administrator.  It is clear there is work to be done in creating a respectful workplace in which everyone will feel inspired to </w:t>
      </w:r>
      <w:r>
        <w:rPr>
          <w:rFonts w:ascii="Calibri" w:hAnsi="Calibri" w:cs="Calibri"/>
        </w:rPr>
        <w:lastRenderedPageBreak/>
        <w:t>contribute their best and respects the separate areas of responsibility – that includes employees, managers, and Directors.</w:t>
      </w:r>
    </w:p>
    <w:p w14:paraId="2780E6D0" w14:textId="7D095C28" w:rsidR="0050793F" w:rsidRDefault="00BB1EA0" w:rsidP="00B5397B">
      <w:pPr>
        <w:spacing w:line="276" w:lineRule="auto"/>
        <w:jc w:val="both"/>
        <w:rPr>
          <w:rFonts w:ascii="Calibri" w:hAnsi="Calibri" w:cs="Calibri"/>
        </w:rPr>
      </w:pPr>
      <w:r>
        <w:rPr>
          <w:rFonts w:ascii="Calibri" w:hAnsi="Calibri" w:cs="Calibri"/>
        </w:rPr>
        <w:t xml:space="preserve">Symptomatic of, or contributing to, the workplace culture has been the </w:t>
      </w:r>
      <w:r w:rsidRPr="00BB1EA0">
        <w:rPr>
          <w:rFonts w:ascii="Calibri" w:hAnsi="Calibri" w:cs="Calibri"/>
          <w:b/>
          <w:bCs/>
        </w:rPr>
        <w:t>high turnover in leadership</w:t>
      </w:r>
      <w:r>
        <w:rPr>
          <w:rFonts w:ascii="Calibri" w:hAnsi="Calibri" w:cs="Calibri"/>
        </w:rPr>
        <w:t xml:space="preserve"> positions over the last five years, particularly in the management position designated by the Board with operational responsibility (Administrator, Acting Administrators; Chief Executive Officer; and now Interim Administrator) and the manager responsible for care (Director of Nursing and now Director of Care). </w:t>
      </w:r>
      <w:r w:rsidR="00C46C65">
        <w:rPr>
          <w:rFonts w:ascii="Calibri" w:hAnsi="Calibri" w:cs="Calibri"/>
        </w:rPr>
        <w:t>Both incumbents are relatively new to managerial responsibilities</w:t>
      </w:r>
      <w:r w:rsidR="0000023C">
        <w:rPr>
          <w:rFonts w:ascii="Calibri" w:hAnsi="Calibri" w:cs="Calibri"/>
        </w:rPr>
        <w:t xml:space="preserve"> and will need continued support </w:t>
      </w:r>
      <w:r w:rsidR="002A39BE">
        <w:rPr>
          <w:rFonts w:ascii="Calibri" w:hAnsi="Calibri" w:cs="Calibri"/>
        </w:rPr>
        <w:t>if they are to be empowered to excel in their</w:t>
      </w:r>
      <w:r w:rsidR="0000023C">
        <w:rPr>
          <w:rFonts w:ascii="Calibri" w:hAnsi="Calibri" w:cs="Calibri"/>
        </w:rPr>
        <w:t xml:space="preserve"> respective </w:t>
      </w:r>
      <w:r w:rsidR="002A39BE">
        <w:rPr>
          <w:rFonts w:ascii="Calibri" w:hAnsi="Calibri" w:cs="Calibri"/>
        </w:rPr>
        <w:t>roles.  There is some resentment to what many employees perceive as being too many Leadership Team positions.</w:t>
      </w:r>
      <w:r w:rsidR="00A47127">
        <w:rPr>
          <w:rFonts w:ascii="Calibri" w:hAnsi="Calibri" w:cs="Calibri"/>
        </w:rPr>
        <w:t xml:space="preserve">  The value those positions bring to the organization will have to be clearly demonstrated over the strategic plan period</w:t>
      </w:r>
      <w:r w:rsidR="003B640E">
        <w:rPr>
          <w:rFonts w:ascii="Calibri" w:hAnsi="Calibri" w:cs="Calibri"/>
        </w:rPr>
        <w:t xml:space="preserve"> if MCNH is gain the full-hearted support of its staff.</w:t>
      </w:r>
    </w:p>
    <w:p w14:paraId="679105B2" w14:textId="5A40EEE7" w:rsidR="00E97519" w:rsidRDefault="00DF1EA9" w:rsidP="00B5397B">
      <w:pPr>
        <w:spacing w:after="120" w:line="276" w:lineRule="auto"/>
        <w:jc w:val="both"/>
        <w:rPr>
          <w:rFonts w:ascii="Calibri" w:hAnsi="Calibri" w:cs="Calibri"/>
        </w:rPr>
      </w:pPr>
      <w:r>
        <w:rPr>
          <w:rFonts w:ascii="Calibri" w:hAnsi="Calibri" w:cs="Calibri"/>
        </w:rPr>
        <w:t xml:space="preserve">Contributing to employees’ lack of trust in, and support of, the managerial staff is a perceived </w:t>
      </w:r>
      <w:r w:rsidRPr="00022EDF">
        <w:rPr>
          <w:rFonts w:ascii="Calibri" w:hAnsi="Calibri" w:cs="Calibri"/>
          <w:b/>
          <w:bCs/>
        </w:rPr>
        <w:t>lack of communication</w:t>
      </w:r>
      <w:r>
        <w:rPr>
          <w:rFonts w:ascii="Calibri" w:hAnsi="Calibri" w:cs="Calibri"/>
        </w:rPr>
        <w:t xml:space="preserve">.  That can include not feeling they have the information </w:t>
      </w:r>
      <w:r w:rsidR="007A08E1">
        <w:rPr>
          <w:rFonts w:ascii="Calibri" w:hAnsi="Calibri" w:cs="Calibri"/>
        </w:rPr>
        <w:t>needed to</w:t>
      </w:r>
      <w:r>
        <w:rPr>
          <w:rFonts w:ascii="Calibri" w:hAnsi="Calibri" w:cs="Calibri"/>
        </w:rPr>
        <w:t xml:space="preserve"> perform the responsibilities of their positions at the level they would like, feeling t</w:t>
      </w:r>
      <w:r w:rsidR="00D800CD">
        <w:rPr>
          <w:rFonts w:ascii="Calibri" w:hAnsi="Calibri" w:cs="Calibri"/>
        </w:rPr>
        <w:t>heir opinions or ideas for improvement do not matter, or the feeling some employees are called upon and listened to more than others.</w:t>
      </w:r>
      <w:r w:rsidR="00E97519">
        <w:rPr>
          <w:rFonts w:ascii="Calibri" w:hAnsi="Calibri" w:cs="Calibri"/>
        </w:rPr>
        <w:t xml:space="preserve"> Concerns about breaches of confidentiality by managers was also expressed.  On the positive side, there does appear to be a huge desire for more open communication with managers</w:t>
      </w:r>
      <w:r w:rsidR="0055501C">
        <w:rPr>
          <w:rFonts w:ascii="Calibri" w:hAnsi="Calibri" w:cs="Calibri"/>
        </w:rPr>
        <w:t>.</w:t>
      </w:r>
      <w:r w:rsidR="00E97519">
        <w:rPr>
          <w:rFonts w:ascii="Calibri" w:hAnsi="Calibri" w:cs="Calibri"/>
        </w:rPr>
        <w:t xml:space="preserve"> </w:t>
      </w:r>
    </w:p>
    <w:p w14:paraId="7178FC98" w14:textId="6DCD70C3" w:rsidR="00D052B2" w:rsidRDefault="005712BF" w:rsidP="00B5397B">
      <w:pPr>
        <w:spacing w:line="276" w:lineRule="auto"/>
        <w:jc w:val="both"/>
        <w:rPr>
          <w:rFonts w:ascii="Calibri" w:hAnsi="Calibri" w:cs="Calibri"/>
        </w:rPr>
      </w:pPr>
      <w:r>
        <w:rPr>
          <w:rFonts w:ascii="Calibri" w:hAnsi="Calibri" w:cs="Calibri"/>
        </w:rPr>
        <w:t>Even though</w:t>
      </w:r>
      <w:r w:rsidR="004604D3">
        <w:rPr>
          <w:rFonts w:ascii="Calibri" w:hAnsi="Calibri" w:cs="Calibri"/>
        </w:rPr>
        <w:t xml:space="preserve"> the annual budget received from Social Development has not decreased</w:t>
      </w:r>
      <w:r w:rsidR="001D5456">
        <w:rPr>
          <w:rFonts w:ascii="Calibri" w:hAnsi="Calibri" w:cs="Calibri"/>
        </w:rPr>
        <w:t>, financial reporting has be</w:t>
      </w:r>
      <w:r w:rsidR="000B13D2">
        <w:rPr>
          <w:rFonts w:ascii="Calibri" w:hAnsi="Calibri" w:cs="Calibri"/>
        </w:rPr>
        <w:t>come more robust,</w:t>
      </w:r>
      <w:r w:rsidR="00CB241B">
        <w:rPr>
          <w:rFonts w:ascii="Calibri" w:hAnsi="Calibri" w:cs="Calibri"/>
        </w:rPr>
        <w:t xml:space="preserve"> and management is</w:t>
      </w:r>
      <w:r w:rsidR="00B90604">
        <w:rPr>
          <w:rFonts w:ascii="Calibri" w:hAnsi="Calibri" w:cs="Calibri"/>
        </w:rPr>
        <w:t xml:space="preserve"> improving its collection of amounts owed for care</w:t>
      </w:r>
      <w:r w:rsidR="00C34FC9">
        <w:rPr>
          <w:rFonts w:ascii="Calibri" w:hAnsi="Calibri" w:cs="Calibri"/>
        </w:rPr>
        <w:t xml:space="preserve">, some employees are </w:t>
      </w:r>
      <w:r w:rsidR="000B13D2">
        <w:rPr>
          <w:rFonts w:ascii="Calibri" w:hAnsi="Calibri" w:cs="Calibri"/>
        </w:rPr>
        <w:t xml:space="preserve">still </w:t>
      </w:r>
      <w:r w:rsidR="00C34FC9">
        <w:rPr>
          <w:rFonts w:ascii="Calibri" w:hAnsi="Calibri" w:cs="Calibri"/>
        </w:rPr>
        <w:t xml:space="preserve">concerned about </w:t>
      </w:r>
      <w:r w:rsidR="00F90C7B">
        <w:rPr>
          <w:rFonts w:ascii="Calibri" w:hAnsi="Calibri" w:cs="Calibri"/>
        </w:rPr>
        <w:t>MCNH’s</w:t>
      </w:r>
      <w:r w:rsidR="00C34FC9">
        <w:rPr>
          <w:rFonts w:ascii="Calibri" w:hAnsi="Calibri" w:cs="Calibri"/>
        </w:rPr>
        <w:t xml:space="preserve"> </w:t>
      </w:r>
      <w:r w:rsidR="00C34FC9" w:rsidRPr="00825627">
        <w:rPr>
          <w:rFonts w:ascii="Calibri" w:hAnsi="Calibri" w:cs="Calibri"/>
          <w:b/>
          <w:bCs/>
        </w:rPr>
        <w:t>financial situation</w:t>
      </w:r>
      <w:r w:rsidR="00C34FC9">
        <w:rPr>
          <w:rFonts w:ascii="Calibri" w:hAnsi="Calibri" w:cs="Calibri"/>
        </w:rPr>
        <w:t>.  That concern</w:t>
      </w:r>
      <w:r w:rsidR="00F31501">
        <w:rPr>
          <w:rFonts w:ascii="Calibri" w:hAnsi="Calibri" w:cs="Calibri"/>
        </w:rPr>
        <w:t xml:space="preserve"> may arise from the perception residents are not being provided with the same level </w:t>
      </w:r>
      <w:r w:rsidR="006B0626">
        <w:rPr>
          <w:rFonts w:ascii="Calibri" w:hAnsi="Calibri" w:cs="Calibri"/>
        </w:rPr>
        <w:t xml:space="preserve">of “extras” they once were; </w:t>
      </w:r>
      <w:r w:rsidR="0024256E">
        <w:rPr>
          <w:rFonts w:ascii="Calibri" w:hAnsi="Calibri" w:cs="Calibri"/>
        </w:rPr>
        <w:t xml:space="preserve">that too much money is being spent on Leadership Team salaries; </w:t>
      </w:r>
      <w:r w:rsidR="006B0626">
        <w:rPr>
          <w:rFonts w:ascii="Calibri" w:hAnsi="Calibri" w:cs="Calibri"/>
        </w:rPr>
        <w:t>that financial mistakes have been made in the recent past</w:t>
      </w:r>
      <w:r w:rsidR="009E0637">
        <w:rPr>
          <w:rFonts w:ascii="Calibri" w:hAnsi="Calibri" w:cs="Calibri"/>
        </w:rPr>
        <w:t xml:space="preserve">; </w:t>
      </w:r>
      <w:r w:rsidR="00825627">
        <w:rPr>
          <w:rFonts w:ascii="Calibri" w:hAnsi="Calibri" w:cs="Calibri"/>
        </w:rPr>
        <w:t xml:space="preserve">or that </w:t>
      </w:r>
      <w:r w:rsidR="00960D7E">
        <w:rPr>
          <w:rFonts w:ascii="Calibri" w:hAnsi="Calibri" w:cs="Calibri"/>
        </w:rPr>
        <w:t xml:space="preserve">maintenance items </w:t>
      </w:r>
      <w:r w:rsidR="000C25A1">
        <w:rPr>
          <w:rFonts w:ascii="Calibri" w:hAnsi="Calibri" w:cs="Calibri"/>
        </w:rPr>
        <w:t xml:space="preserve">are </w:t>
      </w:r>
      <w:r w:rsidR="00960D7E">
        <w:rPr>
          <w:rFonts w:ascii="Calibri" w:hAnsi="Calibri" w:cs="Calibri"/>
        </w:rPr>
        <w:t>not being addressed</w:t>
      </w:r>
      <w:r w:rsidR="00825627">
        <w:rPr>
          <w:rFonts w:ascii="Calibri" w:hAnsi="Calibri" w:cs="Calibri"/>
        </w:rPr>
        <w:t xml:space="preserve">.  Regardless of </w:t>
      </w:r>
      <w:r w:rsidR="00C124E4">
        <w:rPr>
          <w:rFonts w:ascii="Calibri" w:hAnsi="Calibri" w:cs="Calibri"/>
        </w:rPr>
        <w:t xml:space="preserve">the true financial health of the organization, the fact even some employees believe there are challenges is an issue as the perception contributes to </w:t>
      </w:r>
      <w:r w:rsidR="00057993">
        <w:rPr>
          <w:rFonts w:ascii="Calibri" w:hAnsi="Calibri" w:cs="Calibri"/>
        </w:rPr>
        <w:t>the general unease of staff</w:t>
      </w:r>
      <w:r w:rsidR="000E2702">
        <w:rPr>
          <w:rFonts w:ascii="Calibri" w:hAnsi="Calibri" w:cs="Calibri"/>
        </w:rPr>
        <w:t xml:space="preserve">, </w:t>
      </w:r>
      <w:r w:rsidR="001B37B5">
        <w:rPr>
          <w:rFonts w:ascii="Calibri" w:hAnsi="Calibri" w:cs="Calibri"/>
        </w:rPr>
        <w:t>which may cause them to seek employment elsewhere.</w:t>
      </w:r>
    </w:p>
    <w:p w14:paraId="080945C5" w14:textId="69B494B2" w:rsidR="0055501C" w:rsidRDefault="0055501C" w:rsidP="00B5397B">
      <w:pPr>
        <w:spacing w:line="276" w:lineRule="auto"/>
        <w:jc w:val="both"/>
        <w:rPr>
          <w:rFonts w:ascii="Calibri" w:hAnsi="Calibri" w:cs="Calibri"/>
        </w:rPr>
      </w:pPr>
      <w:r>
        <w:rPr>
          <w:rFonts w:ascii="Calibri" w:hAnsi="Calibri" w:cs="Calibri"/>
        </w:rPr>
        <w:t xml:space="preserve">One cannot change what one does not acknowledge.  If MCNH is to be successful in achieving the strategic priorities set out in this plan, both the Leadership Team and the Board of Directors must not just once again acknowledge there is an issue, but take concrete, visible, and meaningful steps to improve it.  </w:t>
      </w:r>
    </w:p>
    <w:p w14:paraId="741C018C" w14:textId="2E0D7C73" w:rsidR="00347D58" w:rsidRDefault="0030451B" w:rsidP="00B5397B">
      <w:pPr>
        <w:spacing w:line="276" w:lineRule="auto"/>
        <w:jc w:val="both"/>
        <w:rPr>
          <w:rFonts w:ascii="Calibri" w:hAnsi="Calibri" w:cs="Calibri"/>
        </w:rPr>
      </w:pPr>
      <w:r>
        <w:rPr>
          <w:rFonts w:ascii="Calibri" w:hAnsi="Calibri" w:cs="Calibri"/>
        </w:rPr>
        <w:t>The</w:t>
      </w:r>
      <w:r w:rsidR="0058502A">
        <w:rPr>
          <w:rFonts w:ascii="Calibri" w:hAnsi="Calibri" w:cs="Calibri"/>
        </w:rPr>
        <w:t xml:space="preserve"> </w:t>
      </w:r>
      <w:r w:rsidR="0058502A" w:rsidRPr="004476A7">
        <w:rPr>
          <w:rFonts w:ascii="Calibri" w:hAnsi="Calibri" w:cs="Calibri"/>
          <w:b/>
          <w:bCs/>
        </w:rPr>
        <w:t>number of infractions</w:t>
      </w:r>
      <w:r w:rsidR="0058502A">
        <w:rPr>
          <w:rFonts w:ascii="Calibri" w:hAnsi="Calibri" w:cs="Calibri"/>
        </w:rPr>
        <w:t xml:space="preserve"> assessed against MCNH</w:t>
      </w:r>
      <w:r w:rsidR="00F11B37">
        <w:rPr>
          <w:rFonts w:ascii="Calibri" w:hAnsi="Calibri" w:cs="Calibri"/>
        </w:rPr>
        <w:t xml:space="preserve"> as a result of annual inspections conducted by Social Development to ensure compliance with nursing home standards has been on the rise.  </w:t>
      </w:r>
      <w:r>
        <w:rPr>
          <w:rFonts w:ascii="Calibri" w:hAnsi="Calibri" w:cs="Calibri"/>
        </w:rPr>
        <w:t xml:space="preserve">In 2021 MCNH had only 6 infractions on its annual inspection; in 2022 it had 8, in 2023 it went up to 11; and in 2024 there was a dramatic rise to </w:t>
      </w:r>
      <w:r w:rsidR="00F11B37">
        <w:rPr>
          <w:rFonts w:ascii="Calibri" w:hAnsi="Calibri" w:cs="Calibri"/>
        </w:rPr>
        <w:t xml:space="preserve">42.  </w:t>
      </w:r>
      <w:r w:rsidR="00F11B37" w:rsidRPr="00F11B37">
        <w:rPr>
          <w:rFonts w:ascii="Calibri" w:hAnsi="Calibri" w:cs="Calibri"/>
        </w:rPr>
        <w:t>In the Inspection conducted in the spring of 2025, MCNH had 55, 40 of which were considered high risk and many of which were repeats</w:t>
      </w:r>
      <w:r w:rsidR="00A71799">
        <w:rPr>
          <w:rFonts w:ascii="Calibri" w:hAnsi="Calibri" w:cs="Calibri"/>
        </w:rPr>
        <w:t xml:space="preserve"> inf</w:t>
      </w:r>
      <w:r w:rsidR="00B50816">
        <w:rPr>
          <w:rFonts w:ascii="Calibri" w:hAnsi="Calibri" w:cs="Calibri"/>
        </w:rPr>
        <w:t>ractions</w:t>
      </w:r>
      <w:r w:rsidR="00F11B37" w:rsidRPr="00F11B37">
        <w:rPr>
          <w:rFonts w:ascii="Calibri" w:hAnsi="Calibri" w:cs="Calibri"/>
        </w:rPr>
        <w:t xml:space="preserve">.  The last monitoring inspection, completed in October 2025, showed a marked improvement with only 24 infractions.  </w:t>
      </w:r>
      <w:r w:rsidR="003F7F48" w:rsidRPr="00F11B37">
        <w:rPr>
          <w:rFonts w:ascii="Calibri" w:hAnsi="Calibri" w:cs="Calibri"/>
        </w:rPr>
        <w:t>However,</w:t>
      </w:r>
      <w:r w:rsidR="00F11B37" w:rsidRPr="00F11B37">
        <w:rPr>
          <w:rFonts w:ascii="Calibri" w:hAnsi="Calibri" w:cs="Calibri"/>
        </w:rPr>
        <w:t xml:space="preserve"> of those, 20 were </w:t>
      </w:r>
      <w:r w:rsidR="003F7F48">
        <w:rPr>
          <w:rFonts w:ascii="Calibri" w:hAnsi="Calibri" w:cs="Calibri"/>
        </w:rPr>
        <w:t xml:space="preserve">repeats. </w:t>
      </w:r>
      <w:r w:rsidR="002C48BB">
        <w:rPr>
          <w:rFonts w:ascii="Calibri" w:hAnsi="Calibri" w:cs="Calibri"/>
        </w:rPr>
        <w:t xml:space="preserve">These poor infractions records </w:t>
      </w:r>
      <w:r w:rsidR="00BC5B83">
        <w:rPr>
          <w:rFonts w:ascii="Calibri" w:hAnsi="Calibri" w:cs="Calibri"/>
        </w:rPr>
        <w:t>mean the continuation of repeated monitoring inspections</w:t>
      </w:r>
      <w:r w:rsidR="00EA0AF7">
        <w:rPr>
          <w:rFonts w:ascii="Calibri" w:hAnsi="Calibri" w:cs="Calibri"/>
        </w:rPr>
        <w:t>; puts MCNH in a poor light with Social Development (its regulator and funder); and much more importantly</w:t>
      </w:r>
      <w:r w:rsidR="00213BD5">
        <w:rPr>
          <w:rFonts w:ascii="Calibri" w:hAnsi="Calibri" w:cs="Calibri"/>
        </w:rPr>
        <w:t>,</w:t>
      </w:r>
      <w:r w:rsidR="00EA0AF7">
        <w:rPr>
          <w:rFonts w:ascii="Calibri" w:hAnsi="Calibri" w:cs="Calibri"/>
        </w:rPr>
        <w:t xml:space="preserve"> indicate that while we are dedicated to providing a safe </w:t>
      </w:r>
      <w:r w:rsidR="00213BD5">
        <w:rPr>
          <w:rFonts w:ascii="Calibri" w:hAnsi="Calibri" w:cs="Calibri"/>
        </w:rPr>
        <w:t>and healthy environment for our residents, there is considerable work left to be done to</w:t>
      </w:r>
      <w:r w:rsidR="000F328D">
        <w:rPr>
          <w:rFonts w:ascii="Calibri" w:hAnsi="Calibri" w:cs="Calibri"/>
        </w:rPr>
        <w:t xml:space="preserve"> demonstrate </w:t>
      </w:r>
      <w:r w:rsidR="00213BD5">
        <w:rPr>
          <w:rFonts w:ascii="Calibri" w:hAnsi="Calibri" w:cs="Calibri"/>
        </w:rPr>
        <w:t>that we actually do.</w:t>
      </w:r>
      <w:r w:rsidR="00AA04B0">
        <w:rPr>
          <w:rFonts w:ascii="Calibri" w:hAnsi="Calibri" w:cs="Calibri"/>
        </w:rPr>
        <w:t xml:space="preserve"> Over the next few years MCNH will be committed to doing so.</w:t>
      </w:r>
    </w:p>
    <w:p w14:paraId="7D12B155" w14:textId="5951858E" w:rsidR="001C0A85" w:rsidRPr="003C6E65" w:rsidRDefault="00347B51" w:rsidP="00B5397B">
      <w:pPr>
        <w:spacing w:line="276" w:lineRule="auto"/>
        <w:jc w:val="both"/>
        <w:rPr>
          <w:rFonts w:ascii="Calibri" w:hAnsi="Calibri" w:cs="Calibri"/>
        </w:rPr>
      </w:pPr>
      <w:r>
        <w:rPr>
          <w:rFonts w:ascii="Calibri" w:hAnsi="Calibri" w:cs="Calibri"/>
        </w:rPr>
        <w:lastRenderedPageBreak/>
        <w:t xml:space="preserve">While our </w:t>
      </w:r>
      <w:r w:rsidRPr="003C6E65">
        <w:rPr>
          <w:rFonts w:ascii="Calibri" w:hAnsi="Calibri" w:cs="Calibri"/>
          <w:b/>
          <w:bCs/>
        </w:rPr>
        <w:t>location</w:t>
      </w:r>
      <w:r>
        <w:rPr>
          <w:rFonts w:ascii="Calibri" w:hAnsi="Calibri" w:cs="Calibri"/>
        </w:rPr>
        <w:t xml:space="preserve"> was noted as a strength</w:t>
      </w:r>
      <w:r w:rsidR="005C640A">
        <w:rPr>
          <w:rFonts w:ascii="Calibri" w:hAnsi="Calibri" w:cs="Calibri"/>
        </w:rPr>
        <w:t>, it also represents a challenge.</w:t>
      </w:r>
      <w:r w:rsidR="001A28F7">
        <w:rPr>
          <w:rFonts w:ascii="Calibri" w:hAnsi="Calibri" w:cs="Calibri"/>
        </w:rPr>
        <w:t xml:space="preserve">  Because of our rural location, and the fact we provide care for many residents outside our immediate community</w:t>
      </w:r>
      <w:r w:rsidR="00751A79">
        <w:rPr>
          <w:rFonts w:ascii="Calibri" w:hAnsi="Calibri" w:cs="Calibri"/>
        </w:rPr>
        <w:t xml:space="preserve">, it is difficult for some family members to visit their loved ones as often as they would like, which means some of our residents may feel isolated.  It also means it is more difficult to get our residents to </w:t>
      </w:r>
      <w:r w:rsidR="003C6E65">
        <w:rPr>
          <w:rFonts w:ascii="Calibri" w:hAnsi="Calibri" w:cs="Calibri"/>
        </w:rPr>
        <w:t>medical appointments and clinics.  There is also a lack of housing in the area which makes it more difficult to attract staff.</w:t>
      </w:r>
    </w:p>
    <w:p w14:paraId="512A0F53" w14:textId="635F68A2" w:rsidR="001C0A85" w:rsidRPr="00DC65A7" w:rsidRDefault="00DC65A7" w:rsidP="00B5397B">
      <w:pPr>
        <w:spacing w:after="0" w:line="276" w:lineRule="auto"/>
        <w:jc w:val="both"/>
        <w:rPr>
          <w:rFonts w:ascii="Calibri" w:hAnsi="Calibri" w:cs="Calibri"/>
          <w:b/>
          <w:bCs/>
          <w:i/>
          <w:iCs/>
          <w:sz w:val="24"/>
          <w:szCs w:val="24"/>
        </w:rPr>
      </w:pPr>
      <w:r w:rsidRPr="00DC65A7">
        <w:rPr>
          <w:rFonts w:ascii="Calibri" w:hAnsi="Calibri" w:cs="Calibri"/>
          <w:b/>
          <w:bCs/>
          <w:i/>
          <w:iCs/>
          <w:sz w:val="24"/>
          <w:szCs w:val="24"/>
        </w:rPr>
        <w:t>Opportunities</w:t>
      </w:r>
    </w:p>
    <w:p w14:paraId="6D90B5B1" w14:textId="1F4C7C8B" w:rsidR="005772F5" w:rsidRDefault="00FA6462" w:rsidP="00B5397B">
      <w:pPr>
        <w:spacing w:line="276" w:lineRule="auto"/>
        <w:jc w:val="both"/>
        <w:rPr>
          <w:rFonts w:ascii="Calibri" w:hAnsi="Calibri" w:cs="Calibri"/>
        </w:rPr>
      </w:pPr>
      <w:r w:rsidRPr="00E07652">
        <w:rPr>
          <w:rFonts w:ascii="Calibri" w:hAnsi="Calibri" w:cs="Calibri"/>
        </w:rPr>
        <w:t>Even though a lack of trust</w:t>
      </w:r>
      <w:r w:rsidR="00C22755" w:rsidRPr="00E07652">
        <w:rPr>
          <w:rFonts w:ascii="Calibri" w:hAnsi="Calibri" w:cs="Calibri"/>
        </w:rPr>
        <w:t xml:space="preserve"> came through loud and clear in the employee survey, </w:t>
      </w:r>
      <w:r w:rsidRPr="00E07652">
        <w:rPr>
          <w:rFonts w:ascii="Calibri" w:hAnsi="Calibri" w:cs="Calibri"/>
        </w:rPr>
        <w:t xml:space="preserve"> </w:t>
      </w:r>
      <w:r w:rsidR="00463F84" w:rsidRPr="00E07652">
        <w:rPr>
          <w:rFonts w:ascii="Calibri" w:hAnsi="Calibri" w:cs="Calibri"/>
        </w:rPr>
        <w:t>77% of respondents</w:t>
      </w:r>
      <w:r w:rsidR="00F870BF" w:rsidRPr="00E07652">
        <w:rPr>
          <w:rFonts w:ascii="Calibri" w:hAnsi="Calibri" w:cs="Calibri"/>
        </w:rPr>
        <w:t xml:space="preserve"> </w:t>
      </w:r>
      <w:r w:rsidR="009A3516" w:rsidRPr="00E07652">
        <w:rPr>
          <w:rFonts w:ascii="Calibri" w:hAnsi="Calibri" w:cs="Calibri"/>
        </w:rPr>
        <w:t>said</w:t>
      </w:r>
      <w:r w:rsidR="00F870BF" w:rsidRPr="00E07652">
        <w:rPr>
          <w:rFonts w:ascii="Calibri" w:hAnsi="Calibri" w:cs="Calibri"/>
        </w:rPr>
        <w:t xml:space="preserve"> it was extremely important MCNH continue to strive to achieve the goal developed during the Bricolage assessment</w:t>
      </w:r>
      <w:r w:rsidR="00FE0535" w:rsidRPr="00E07652">
        <w:rPr>
          <w:rFonts w:ascii="Calibri" w:hAnsi="Calibri" w:cs="Calibri"/>
        </w:rPr>
        <w:t xml:space="preserve">, </w:t>
      </w:r>
      <w:r w:rsidR="00F870BF" w:rsidRPr="00E07652">
        <w:rPr>
          <w:rFonts w:ascii="Calibri" w:hAnsi="Calibri" w:cs="Calibri"/>
        </w:rPr>
        <w:t>whi</w:t>
      </w:r>
      <w:r w:rsidR="005772F5" w:rsidRPr="00E07652">
        <w:rPr>
          <w:rFonts w:ascii="Calibri" w:hAnsi="Calibri" w:cs="Calibri"/>
        </w:rPr>
        <w:t>ch was: “for MCNH to be a place where staff and management feel valued, inspired to their best work, and safe to engage freely and use their skills fully; a place where relationships among staff and with management are rooted in trust and charac</w:t>
      </w:r>
      <w:r w:rsidR="002B545C" w:rsidRPr="00E07652">
        <w:rPr>
          <w:rFonts w:ascii="Calibri" w:hAnsi="Calibri" w:cs="Calibri"/>
        </w:rPr>
        <w:t xml:space="preserve">terized by respect, kindness and open communication; a place where </w:t>
      </w:r>
      <w:r w:rsidR="00D46720" w:rsidRPr="00E07652">
        <w:rPr>
          <w:rFonts w:ascii="Calibri" w:hAnsi="Calibri" w:cs="Calibri"/>
        </w:rPr>
        <w:t>everyone</w:t>
      </w:r>
      <w:r w:rsidR="002B545C" w:rsidRPr="00E07652">
        <w:rPr>
          <w:rFonts w:ascii="Calibri" w:hAnsi="Calibri" w:cs="Calibri"/>
        </w:rPr>
        <w:t xml:space="preserve"> know</w:t>
      </w:r>
      <w:r w:rsidR="00D46720" w:rsidRPr="00E07652">
        <w:rPr>
          <w:rFonts w:ascii="Calibri" w:hAnsi="Calibri" w:cs="Calibri"/>
        </w:rPr>
        <w:t>s</w:t>
      </w:r>
      <w:r w:rsidR="002B545C" w:rsidRPr="00E07652">
        <w:rPr>
          <w:rFonts w:ascii="Calibri" w:hAnsi="Calibri" w:cs="Calibri"/>
        </w:rPr>
        <w:t xml:space="preserve"> their respective roles, work</w:t>
      </w:r>
      <w:r w:rsidR="00D46720" w:rsidRPr="00E07652">
        <w:rPr>
          <w:rFonts w:ascii="Calibri" w:hAnsi="Calibri" w:cs="Calibri"/>
        </w:rPr>
        <w:t xml:space="preserve"> collaboratively and effectively as a team, and has the tools and structures needed to do their job well.</w:t>
      </w:r>
      <w:r w:rsidR="00FB2691">
        <w:rPr>
          <w:rFonts w:ascii="Calibri" w:hAnsi="Calibri" w:cs="Calibri"/>
        </w:rPr>
        <w:t>”</w:t>
      </w:r>
      <w:r w:rsidR="00FE0535" w:rsidRPr="00E07652">
        <w:rPr>
          <w:rFonts w:ascii="Calibri" w:hAnsi="Calibri" w:cs="Calibri"/>
        </w:rPr>
        <w:t xml:space="preserve">  </w:t>
      </w:r>
      <w:r w:rsidR="007661D5" w:rsidRPr="00E07652">
        <w:rPr>
          <w:rFonts w:ascii="Calibri" w:hAnsi="Calibri" w:cs="Calibri"/>
        </w:rPr>
        <w:t xml:space="preserve">MCNH must acknowledge </w:t>
      </w:r>
      <w:r w:rsidR="00D031C2" w:rsidRPr="00E07652">
        <w:rPr>
          <w:rFonts w:ascii="Calibri" w:hAnsi="Calibri" w:cs="Calibri"/>
        </w:rPr>
        <w:t xml:space="preserve">there </w:t>
      </w:r>
      <w:r w:rsidR="007661D5" w:rsidRPr="00E07652">
        <w:rPr>
          <w:rFonts w:ascii="Calibri" w:hAnsi="Calibri" w:cs="Calibri"/>
        </w:rPr>
        <w:t>are</w:t>
      </w:r>
      <w:r w:rsidR="00D031C2" w:rsidRPr="00E07652">
        <w:rPr>
          <w:rFonts w:ascii="Calibri" w:hAnsi="Calibri" w:cs="Calibri"/>
        </w:rPr>
        <w:t xml:space="preserve"> reasons </w:t>
      </w:r>
      <w:r w:rsidR="00174802" w:rsidRPr="00E07652">
        <w:rPr>
          <w:rFonts w:ascii="Calibri" w:hAnsi="Calibri" w:cs="Calibri"/>
        </w:rPr>
        <w:t>68% of employ</w:t>
      </w:r>
      <w:r w:rsidR="00275402" w:rsidRPr="00E07652">
        <w:rPr>
          <w:rFonts w:ascii="Calibri" w:hAnsi="Calibri" w:cs="Calibri"/>
        </w:rPr>
        <w:t xml:space="preserve">ee respondents </w:t>
      </w:r>
      <w:r w:rsidR="00D031C2" w:rsidRPr="00E07652">
        <w:rPr>
          <w:rFonts w:ascii="Calibri" w:hAnsi="Calibri" w:cs="Calibri"/>
        </w:rPr>
        <w:t>fe</w:t>
      </w:r>
      <w:r w:rsidR="00146D7F">
        <w:rPr>
          <w:rFonts w:ascii="Calibri" w:hAnsi="Calibri" w:cs="Calibri"/>
        </w:rPr>
        <w:t>lt</w:t>
      </w:r>
      <w:r w:rsidR="00275402" w:rsidRPr="00E07652">
        <w:rPr>
          <w:rFonts w:ascii="Calibri" w:hAnsi="Calibri" w:cs="Calibri"/>
        </w:rPr>
        <w:t xml:space="preserve"> no, negligible, or minimal progress has been made in achieving that goal</w:t>
      </w:r>
      <w:r w:rsidR="00A71697" w:rsidRPr="00E07652">
        <w:rPr>
          <w:rFonts w:ascii="Calibri" w:hAnsi="Calibri" w:cs="Calibri"/>
        </w:rPr>
        <w:t xml:space="preserve"> and take concrete steps (they may be small, but </w:t>
      </w:r>
      <w:r w:rsidR="008378DB" w:rsidRPr="00E07652">
        <w:rPr>
          <w:rFonts w:ascii="Calibri" w:hAnsi="Calibri" w:cs="Calibri"/>
        </w:rPr>
        <w:t>wit</w:t>
      </w:r>
      <w:r w:rsidR="00A71697" w:rsidRPr="00E07652">
        <w:rPr>
          <w:rFonts w:ascii="Calibri" w:hAnsi="Calibri" w:cs="Calibri"/>
        </w:rPr>
        <w:t xml:space="preserve">h </w:t>
      </w:r>
      <w:r w:rsidR="008378DB" w:rsidRPr="00E07652">
        <w:rPr>
          <w:rFonts w:ascii="Calibri" w:hAnsi="Calibri" w:cs="Calibri"/>
        </w:rPr>
        <w:t xml:space="preserve">genuine </w:t>
      </w:r>
      <w:r w:rsidR="00A71697" w:rsidRPr="00E07652">
        <w:rPr>
          <w:rFonts w:ascii="Calibri" w:hAnsi="Calibri" w:cs="Calibri"/>
        </w:rPr>
        <w:t xml:space="preserve">purpose) to start rebuilding the trust, which will serve as the foundation for reaching </w:t>
      </w:r>
      <w:r w:rsidR="00E07652" w:rsidRPr="00E07652">
        <w:rPr>
          <w:rFonts w:ascii="Calibri" w:hAnsi="Calibri" w:cs="Calibri"/>
        </w:rPr>
        <w:t>the goal established in 2024.</w:t>
      </w:r>
    </w:p>
    <w:p w14:paraId="71DAF9F5" w14:textId="60B72236" w:rsidR="00E06BAB" w:rsidRDefault="007A72C9" w:rsidP="00B5397B">
      <w:pPr>
        <w:spacing w:line="276" w:lineRule="auto"/>
        <w:jc w:val="both"/>
        <w:rPr>
          <w:rFonts w:ascii="Calibri" w:hAnsi="Calibri" w:cs="Calibri"/>
        </w:rPr>
      </w:pPr>
      <w:r>
        <w:rPr>
          <w:rFonts w:ascii="Calibri" w:hAnsi="Calibri" w:cs="Calibri"/>
        </w:rPr>
        <w:t xml:space="preserve">As MCNH gets its own house in </w:t>
      </w:r>
      <w:r w:rsidR="00CA196F">
        <w:rPr>
          <w:rFonts w:ascii="Calibri" w:hAnsi="Calibri" w:cs="Calibri"/>
        </w:rPr>
        <w:t xml:space="preserve">order, it can begin to take greater </w:t>
      </w:r>
      <w:r w:rsidR="00171601">
        <w:rPr>
          <w:rFonts w:ascii="Calibri" w:hAnsi="Calibri" w:cs="Calibri"/>
        </w:rPr>
        <w:t>advantage of the strong cadre of MCNH volunteers and the neighbourly spirit of our community</w:t>
      </w:r>
      <w:r w:rsidR="007B1C7B">
        <w:rPr>
          <w:rFonts w:ascii="Calibri" w:hAnsi="Calibri" w:cs="Calibri"/>
        </w:rPr>
        <w:t xml:space="preserve"> and</w:t>
      </w:r>
      <w:r>
        <w:rPr>
          <w:rFonts w:ascii="Calibri" w:hAnsi="Calibri" w:cs="Calibri"/>
        </w:rPr>
        <w:t xml:space="preserve"> take steps to </w:t>
      </w:r>
      <w:r w:rsidRPr="00D748F3">
        <w:rPr>
          <w:rFonts w:ascii="Calibri" w:hAnsi="Calibri" w:cs="Calibri"/>
          <w:b/>
          <w:bCs/>
        </w:rPr>
        <w:t>enhance its community engagement</w:t>
      </w:r>
      <w:r w:rsidR="0072417F">
        <w:rPr>
          <w:rFonts w:ascii="Calibri" w:hAnsi="Calibri" w:cs="Calibri"/>
        </w:rPr>
        <w:t>.  Keeping in mind the additional workload that may be imposed on employees</w:t>
      </w:r>
      <w:r w:rsidR="00B12B63">
        <w:rPr>
          <w:rFonts w:ascii="Calibri" w:hAnsi="Calibri" w:cs="Calibri"/>
        </w:rPr>
        <w:t xml:space="preserve">, </w:t>
      </w:r>
      <w:r w:rsidR="0072417F">
        <w:rPr>
          <w:rFonts w:ascii="Calibri" w:hAnsi="Calibri" w:cs="Calibri"/>
        </w:rPr>
        <w:t xml:space="preserve">efforts could be made, as some respondents suggested, to </w:t>
      </w:r>
      <w:r w:rsidR="000D3CE2">
        <w:rPr>
          <w:rFonts w:ascii="Calibri" w:hAnsi="Calibri" w:cs="Calibri"/>
        </w:rPr>
        <w:t xml:space="preserve">take greater advantage of MCNH’s commercial kitchen to offer more </w:t>
      </w:r>
      <w:r w:rsidR="007B7832">
        <w:rPr>
          <w:rFonts w:ascii="Calibri" w:hAnsi="Calibri" w:cs="Calibri"/>
        </w:rPr>
        <w:t xml:space="preserve">community </w:t>
      </w:r>
      <w:r w:rsidR="000D3CE2">
        <w:rPr>
          <w:rFonts w:ascii="Calibri" w:hAnsi="Calibri" w:cs="Calibri"/>
        </w:rPr>
        <w:t>social events</w:t>
      </w:r>
      <w:r w:rsidR="007B7832">
        <w:rPr>
          <w:rFonts w:ascii="Calibri" w:hAnsi="Calibri" w:cs="Calibri"/>
        </w:rPr>
        <w:t>.  It could</w:t>
      </w:r>
      <w:r w:rsidR="00B12B63">
        <w:rPr>
          <w:rFonts w:ascii="Calibri" w:hAnsi="Calibri" w:cs="Calibri"/>
        </w:rPr>
        <w:t xml:space="preserve"> </w:t>
      </w:r>
      <w:r w:rsidR="00977B3E">
        <w:rPr>
          <w:rFonts w:ascii="Calibri" w:hAnsi="Calibri" w:cs="Calibri"/>
        </w:rPr>
        <w:t>provid</w:t>
      </w:r>
      <w:r w:rsidR="00B12B63">
        <w:rPr>
          <w:rFonts w:ascii="Calibri" w:hAnsi="Calibri" w:cs="Calibri"/>
        </w:rPr>
        <w:t>e</w:t>
      </w:r>
      <w:r w:rsidR="00977B3E">
        <w:rPr>
          <w:rFonts w:ascii="Calibri" w:hAnsi="Calibri" w:cs="Calibri"/>
        </w:rPr>
        <w:t xml:space="preserve"> soup and sandwich lunches</w:t>
      </w:r>
      <w:r w:rsidR="005478BF">
        <w:rPr>
          <w:rFonts w:ascii="Calibri" w:hAnsi="Calibri" w:cs="Calibri"/>
        </w:rPr>
        <w:t xml:space="preserve"> </w:t>
      </w:r>
      <w:r w:rsidR="00B12B63">
        <w:rPr>
          <w:rFonts w:ascii="Calibri" w:hAnsi="Calibri" w:cs="Calibri"/>
        </w:rPr>
        <w:t xml:space="preserve">for schools in the area or delivery to local residents.  </w:t>
      </w:r>
      <w:r w:rsidR="000D1BFA">
        <w:rPr>
          <w:rFonts w:ascii="Calibri" w:hAnsi="Calibri" w:cs="Calibri"/>
        </w:rPr>
        <w:t>It could partner with volunteer organizations</w:t>
      </w:r>
      <w:r w:rsidR="00B17DFF">
        <w:rPr>
          <w:rFonts w:ascii="Calibri" w:hAnsi="Calibri" w:cs="Calibri"/>
        </w:rPr>
        <w:t xml:space="preserve">, schools, or </w:t>
      </w:r>
      <w:r w:rsidR="00E91CA8">
        <w:rPr>
          <w:rFonts w:ascii="Calibri" w:hAnsi="Calibri" w:cs="Calibri"/>
        </w:rPr>
        <w:t>churches</w:t>
      </w:r>
      <w:r w:rsidR="00B17DFF">
        <w:rPr>
          <w:rFonts w:ascii="Calibri" w:hAnsi="Calibri" w:cs="Calibri"/>
        </w:rPr>
        <w:t xml:space="preserve"> in delivering programs for the community</w:t>
      </w:r>
      <w:r w:rsidR="00A1512B">
        <w:rPr>
          <w:rFonts w:ascii="Calibri" w:hAnsi="Calibri" w:cs="Calibri"/>
        </w:rPr>
        <w:t>,</w:t>
      </w:r>
      <w:r w:rsidR="00BE1A33">
        <w:rPr>
          <w:rFonts w:ascii="Calibri" w:hAnsi="Calibri" w:cs="Calibri"/>
        </w:rPr>
        <w:t xml:space="preserve"> bring former neighbours and friends of resident</w:t>
      </w:r>
      <w:r w:rsidR="00DA2DA8">
        <w:rPr>
          <w:rFonts w:ascii="Calibri" w:hAnsi="Calibri" w:cs="Calibri"/>
        </w:rPr>
        <w:t>s</w:t>
      </w:r>
      <w:r w:rsidR="00BE1A33">
        <w:rPr>
          <w:rFonts w:ascii="Calibri" w:hAnsi="Calibri" w:cs="Calibri"/>
        </w:rPr>
        <w:t xml:space="preserve"> into the facility to socialize with our residents</w:t>
      </w:r>
      <w:r w:rsidR="00A1512B">
        <w:rPr>
          <w:rFonts w:ascii="Calibri" w:hAnsi="Calibri" w:cs="Calibri"/>
        </w:rPr>
        <w:t>,</w:t>
      </w:r>
      <w:r w:rsidR="00DA2DA8">
        <w:rPr>
          <w:rFonts w:ascii="Calibri" w:hAnsi="Calibri" w:cs="Calibri"/>
        </w:rPr>
        <w:t xml:space="preserve"> and take our residents out into the community more often.</w:t>
      </w:r>
    </w:p>
    <w:p w14:paraId="773A32E2" w14:textId="0191EB7B" w:rsidR="00E83CD5" w:rsidRPr="00E07652" w:rsidRDefault="00E83CD5" w:rsidP="00B5397B">
      <w:pPr>
        <w:spacing w:line="276" w:lineRule="auto"/>
        <w:jc w:val="both"/>
        <w:rPr>
          <w:rFonts w:ascii="Calibri" w:hAnsi="Calibri" w:cs="Calibri"/>
        </w:rPr>
      </w:pPr>
      <w:r>
        <w:rPr>
          <w:rFonts w:ascii="Calibri" w:hAnsi="Calibri" w:cs="Calibri"/>
        </w:rPr>
        <w:t xml:space="preserve">There is likely significant opportunity, perhaps in collaboration with the MCNH Foundation, </w:t>
      </w:r>
      <w:r w:rsidR="00A31962">
        <w:rPr>
          <w:rFonts w:ascii="Calibri" w:hAnsi="Calibri" w:cs="Calibri"/>
        </w:rPr>
        <w:t xml:space="preserve">to take advantage of </w:t>
      </w:r>
      <w:r w:rsidR="004311B1">
        <w:rPr>
          <w:rFonts w:ascii="Calibri" w:hAnsi="Calibri" w:cs="Calibri"/>
        </w:rPr>
        <w:t xml:space="preserve">the opportunities afforded by </w:t>
      </w:r>
      <w:r w:rsidR="009E4E9D" w:rsidRPr="009E4E9D">
        <w:rPr>
          <w:rFonts w:ascii="Calibri" w:hAnsi="Calibri" w:cs="Calibri"/>
          <w:b/>
          <w:bCs/>
        </w:rPr>
        <w:t>our location</w:t>
      </w:r>
      <w:r w:rsidR="009E4E9D">
        <w:rPr>
          <w:rFonts w:ascii="Calibri" w:hAnsi="Calibri" w:cs="Calibri"/>
        </w:rPr>
        <w:t xml:space="preserve"> </w:t>
      </w:r>
      <w:r w:rsidR="00F268D8">
        <w:rPr>
          <w:rFonts w:ascii="Calibri" w:hAnsi="Calibri" w:cs="Calibri"/>
        </w:rPr>
        <w:t>on</w:t>
      </w:r>
      <w:r w:rsidR="009E4E9D">
        <w:rPr>
          <w:rFonts w:ascii="Calibri" w:hAnsi="Calibri" w:cs="Calibri"/>
        </w:rPr>
        <w:t xml:space="preserve"> Grand Lake and </w:t>
      </w:r>
      <w:r w:rsidR="004311B1">
        <w:rPr>
          <w:rFonts w:ascii="Calibri" w:hAnsi="Calibri" w:cs="Calibri"/>
        </w:rPr>
        <w:t>the land owned by MCNH, to develop outside spaces that would make the facility more attractive to both our residents and the community.</w:t>
      </w:r>
      <w:r w:rsidR="00F268D8">
        <w:rPr>
          <w:rFonts w:ascii="Calibri" w:hAnsi="Calibri" w:cs="Calibri"/>
        </w:rPr>
        <w:t xml:space="preserve">  In fact</w:t>
      </w:r>
      <w:r w:rsidR="003066D1">
        <w:rPr>
          <w:rFonts w:ascii="Calibri" w:hAnsi="Calibri" w:cs="Calibri"/>
        </w:rPr>
        <w:t>,</w:t>
      </w:r>
      <w:r w:rsidR="00F268D8">
        <w:rPr>
          <w:rFonts w:ascii="Calibri" w:hAnsi="Calibri" w:cs="Calibri"/>
        </w:rPr>
        <w:t xml:space="preserve"> doing so would take us back to “what we once were</w:t>
      </w:r>
      <w:r w:rsidR="00697E9A">
        <w:rPr>
          <w:rFonts w:ascii="Calibri" w:hAnsi="Calibri" w:cs="Calibri"/>
        </w:rPr>
        <w:t>”, a</w:t>
      </w:r>
      <w:r w:rsidR="003066D1">
        <w:rPr>
          <w:rFonts w:ascii="Calibri" w:hAnsi="Calibri" w:cs="Calibri"/>
        </w:rPr>
        <w:t xml:space="preserve"> desired state</w:t>
      </w:r>
      <w:r w:rsidR="00F33D93">
        <w:rPr>
          <w:rFonts w:ascii="Calibri" w:hAnsi="Calibri" w:cs="Calibri"/>
        </w:rPr>
        <w:t xml:space="preserve"> expressed by several of the friends and family respondents.</w:t>
      </w:r>
    </w:p>
    <w:p w14:paraId="6EBBECC4" w14:textId="77777777" w:rsidR="001921BD" w:rsidRDefault="001921BD">
      <w:pPr>
        <w:rPr>
          <w:rFonts w:ascii="Calibri" w:hAnsi="Calibri" w:cs="Calibri"/>
          <w:b/>
          <w:bCs/>
          <w:i/>
          <w:iCs/>
          <w:sz w:val="24"/>
          <w:szCs w:val="24"/>
        </w:rPr>
      </w:pPr>
      <w:r>
        <w:rPr>
          <w:rFonts w:ascii="Calibri" w:hAnsi="Calibri" w:cs="Calibri"/>
          <w:b/>
          <w:bCs/>
          <w:i/>
          <w:iCs/>
          <w:sz w:val="24"/>
          <w:szCs w:val="24"/>
        </w:rPr>
        <w:br w:type="page"/>
      </w:r>
    </w:p>
    <w:p w14:paraId="2A1AE204" w14:textId="1687B1C7" w:rsidR="001C0A85" w:rsidRPr="00DC65A7" w:rsidRDefault="00DC65A7" w:rsidP="00B5397B">
      <w:pPr>
        <w:spacing w:after="0" w:line="276" w:lineRule="auto"/>
        <w:jc w:val="both"/>
        <w:rPr>
          <w:rFonts w:ascii="Calibri" w:hAnsi="Calibri" w:cs="Calibri"/>
          <w:b/>
          <w:bCs/>
          <w:i/>
          <w:iCs/>
          <w:sz w:val="24"/>
          <w:szCs w:val="24"/>
        </w:rPr>
      </w:pPr>
      <w:r w:rsidRPr="00DC65A7">
        <w:rPr>
          <w:rFonts w:ascii="Calibri" w:hAnsi="Calibri" w:cs="Calibri"/>
          <w:b/>
          <w:bCs/>
          <w:i/>
          <w:iCs/>
          <w:sz w:val="24"/>
          <w:szCs w:val="24"/>
        </w:rPr>
        <w:lastRenderedPageBreak/>
        <w:t>Threats</w:t>
      </w:r>
    </w:p>
    <w:p w14:paraId="705A687C" w14:textId="23B469B1" w:rsidR="00DC65A7" w:rsidRDefault="00DC65A7" w:rsidP="00B5397B">
      <w:pPr>
        <w:spacing w:after="120" w:line="276" w:lineRule="auto"/>
        <w:jc w:val="both"/>
        <w:rPr>
          <w:rFonts w:ascii="Calibri" w:hAnsi="Calibri" w:cs="Calibri"/>
          <w:kern w:val="0"/>
        </w:rPr>
      </w:pPr>
      <w:r>
        <w:rPr>
          <w:rFonts w:ascii="Calibri" w:hAnsi="Calibri" w:cs="Calibri"/>
          <w:kern w:val="0"/>
        </w:rPr>
        <w:t xml:space="preserve">Given the level of dissatisfaction expressed by staff, </w:t>
      </w:r>
      <w:r w:rsidR="00D207FC">
        <w:rPr>
          <w:rFonts w:ascii="Calibri" w:hAnsi="Calibri" w:cs="Calibri"/>
          <w:b/>
          <w:bCs/>
          <w:kern w:val="0"/>
        </w:rPr>
        <w:t>losing</w:t>
      </w:r>
      <w:r>
        <w:rPr>
          <w:rFonts w:ascii="Calibri" w:hAnsi="Calibri" w:cs="Calibri"/>
          <w:b/>
          <w:bCs/>
          <w:kern w:val="0"/>
        </w:rPr>
        <w:t xml:space="preserve"> </w:t>
      </w:r>
      <w:r w:rsidRPr="00F8727A">
        <w:rPr>
          <w:rFonts w:ascii="Calibri" w:hAnsi="Calibri" w:cs="Calibri"/>
          <w:b/>
          <w:bCs/>
          <w:kern w:val="0"/>
        </w:rPr>
        <w:t>employees</w:t>
      </w:r>
      <w:r w:rsidR="0036339B">
        <w:rPr>
          <w:rFonts w:ascii="Calibri" w:hAnsi="Calibri" w:cs="Calibri"/>
          <w:b/>
          <w:bCs/>
          <w:kern w:val="0"/>
        </w:rPr>
        <w:t xml:space="preserve"> </w:t>
      </w:r>
      <w:r w:rsidR="0036339B" w:rsidRPr="0036339B">
        <w:rPr>
          <w:rFonts w:ascii="Calibri" w:hAnsi="Calibri" w:cs="Calibri"/>
          <w:kern w:val="0"/>
        </w:rPr>
        <w:t>is a threat</w:t>
      </w:r>
      <w:r w:rsidRPr="0036339B">
        <w:rPr>
          <w:rFonts w:ascii="Calibri" w:hAnsi="Calibri" w:cs="Calibri"/>
          <w:kern w:val="0"/>
        </w:rPr>
        <w:t>.</w:t>
      </w:r>
      <w:r>
        <w:rPr>
          <w:rFonts w:ascii="Calibri" w:hAnsi="Calibri" w:cs="Calibri"/>
          <w:kern w:val="0"/>
        </w:rPr>
        <w:t xml:space="preserve">  In response to a question related to </w:t>
      </w:r>
      <w:r w:rsidR="00861814">
        <w:rPr>
          <w:rFonts w:ascii="Calibri" w:hAnsi="Calibri" w:cs="Calibri"/>
          <w:kern w:val="0"/>
        </w:rPr>
        <w:t>future</w:t>
      </w:r>
      <w:r>
        <w:rPr>
          <w:rFonts w:ascii="Calibri" w:hAnsi="Calibri" w:cs="Calibri"/>
          <w:kern w:val="0"/>
        </w:rPr>
        <w:t xml:space="preserve"> challenges MCNH </w:t>
      </w:r>
      <w:r w:rsidR="00861814">
        <w:rPr>
          <w:rFonts w:ascii="Calibri" w:hAnsi="Calibri" w:cs="Calibri"/>
          <w:kern w:val="0"/>
        </w:rPr>
        <w:t>may face</w:t>
      </w:r>
      <w:r>
        <w:rPr>
          <w:rFonts w:ascii="Calibri" w:hAnsi="Calibri" w:cs="Calibri"/>
          <w:kern w:val="0"/>
        </w:rPr>
        <w:t xml:space="preserve">, of the 37 comments by employees, more than 10 were about staffing issues – hiring and retaining; losing staff; staff burn out; staffing shortages; unhappy staff; adequate staffing; absenteeism.  </w:t>
      </w:r>
      <w:r w:rsidR="00D207FC">
        <w:rPr>
          <w:rFonts w:ascii="Calibri" w:hAnsi="Calibri" w:cs="Calibri"/>
          <w:kern w:val="0"/>
        </w:rPr>
        <w:t xml:space="preserve">Of the 15 Family and Friends who responded to the survey, 14 of them identified </w:t>
      </w:r>
      <w:r w:rsidR="00D207FC" w:rsidRPr="00CA5F12">
        <w:rPr>
          <w:rFonts w:ascii="Calibri" w:hAnsi="Calibri" w:cs="Calibri"/>
          <w:kern w:val="0"/>
        </w:rPr>
        <w:t>retaining staff</w:t>
      </w:r>
      <w:r w:rsidR="00D207FC">
        <w:rPr>
          <w:rFonts w:ascii="Calibri" w:hAnsi="Calibri" w:cs="Calibri"/>
          <w:kern w:val="0"/>
        </w:rPr>
        <w:t xml:space="preserve"> as a challenge</w:t>
      </w:r>
      <w:r w:rsidR="00737965">
        <w:rPr>
          <w:rFonts w:ascii="Calibri" w:hAnsi="Calibri" w:cs="Calibri"/>
          <w:kern w:val="0"/>
        </w:rPr>
        <w:t xml:space="preserve">, as did </w:t>
      </w:r>
      <w:r w:rsidR="003357E3">
        <w:rPr>
          <w:rFonts w:ascii="Calibri" w:hAnsi="Calibri" w:cs="Calibri"/>
          <w:kern w:val="0"/>
        </w:rPr>
        <w:t>all</w:t>
      </w:r>
      <w:r w:rsidR="00737965">
        <w:rPr>
          <w:rFonts w:ascii="Calibri" w:hAnsi="Calibri" w:cs="Calibri"/>
          <w:kern w:val="0"/>
        </w:rPr>
        <w:t xml:space="preserve"> Public Trustee respondents</w:t>
      </w:r>
      <w:r w:rsidR="00D207FC">
        <w:rPr>
          <w:rFonts w:ascii="Calibri" w:hAnsi="Calibri" w:cs="Calibri"/>
          <w:kern w:val="0"/>
        </w:rPr>
        <w:t>.</w:t>
      </w:r>
      <w:r w:rsidR="00050184">
        <w:rPr>
          <w:rFonts w:ascii="Calibri" w:hAnsi="Calibri" w:cs="Calibri"/>
          <w:kern w:val="0"/>
        </w:rPr>
        <w:t xml:space="preserve"> Even losing </w:t>
      </w:r>
      <w:r w:rsidR="00C25619">
        <w:rPr>
          <w:rFonts w:ascii="Calibri" w:hAnsi="Calibri" w:cs="Calibri"/>
          <w:kern w:val="0"/>
        </w:rPr>
        <w:t>just</w:t>
      </w:r>
      <w:r w:rsidR="00050184" w:rsidRPr="00050184">
        <w:rPr>
          <w:rFonts w:ascii="Calibri" w:hAnsi="Calibri" w:cs="Calibri"/>
          <w:kern w:val="0"/>
        </w:rPr>
        <w:t xml:space="preserve"> </w:t>
      </w:r>
      <w:r w:rsidR="00C25619">
        <w:rPr>
          <w:rFonts w:ascii="Calibri" w:hAnsi="Calibri" w:cs="Calibri"/>
          <w:kern w:val="0"/>
        </w:rPr>
        <w:t>three</w:t>
      </w:r>
      <w:r w:rsidR="00050184" w:rsidRPr="00050184">
        <w:rPr>
          <w:rFonts w:ascii="Calibri" w:hAnsi="Calibri" w:cs="Calibri"/>
          <w:kern w:val="0"/>
        </w:rPr>
        <w:t xml:space="preserve"> registered </w:t>
      </w:r>
      <w:r w:rsidR="00CA5F12" w:rsidRPr="00050184">
        <w:rPr>
          <w:rFonts w:ascii="Calibri" w:hAnsi="Calibri" w:cs="Calibri"/>
          <w:kern w:val="0"/>
        </w:rPr>
        <w:t xml:space="preserve">employees </w:t>
      </w:r>
      <w:r w:rsidR="00CA5F12">
        <w:rPr>
          <w:rFonts w:ascii="Calibri" w:hAnsi="Calibri" w:cs="Calibri"/>
          <w:kern w:val="0"/>
        </w:rPr>
        <w:t>would</w:t>
      </w:r>
      <w:r w:rsidR="00F50654">
        <w:rPr>
          <w:rFonts w:ascii="Calibri" w:hAnsi="Calibri" w:cs="Calibri"/>
          <w:kern w:val="0"/>
        </w:rPr>
        <w:t xml:space="preserve"> </w:t>
      </w:r>
      <w:r w:rsidR="00050184" w:rsidRPr="00050184">
        <w:rPr>
          <w:rFonts w:ascii="Calibri" w:hAnsi="Calibri" w:cs="Calibri"/>
          <w:kern w:val="0"/>
        </w:rPr>
        <w:t>negatively impact</w:t>
      </w:r>
      <w:r w:rsidR="00F50654">
        <w:rPr>
          <w:rFonts w:ascii="Calibri" w:hAnsi="Calibri" w:cs="Calibri"/>
          <w:kern w:val="0"/>
        </w:rPr>
        <w:t xml:space="preserve"> our ability to provide the mandated</w:t>
      </w:r>
      <w:r w:rsidR="00050184" w:rsidRPr="00050184">
        <w:rPr>
          <w:rFonts w:ascii="Calibri" w:hAnsi="Calibri" w:cs="Calibri"/>
          <w:kern w:val="0"/>
        </w:rPr>
        <w:t xml:space="preserve"> staffing ratios</w:t>
      </w:r>
      <w:r w:rsidR="00F50654">
        <w:rPr>
          <w:rFonts w:ascii="Calibri" w:hAnsi="Calibri" w:cs="Calibri"/>
          <w:kern w:val="0"/>
        </w:rPr>
        <w:t xml:space="preserve">, </w:t>
      </w:r>
      <w:r w:rsidR="00050184" w:rsidRPr="00050184">
        <w:rPr>
          <w:rFonts w:ascii="Calibri" w:hAnsi="Calibri" w:cs="Calibri"/>
          <w:kern w:val="0"/>
        </w:rPr>
        <w:t xml:space="preserve">which </w:t>
      </w:r>
      <w:r w:rsidR="00F50654">
        <w:rPr>
          <w:rFonts w:ascii="Calibri" w:hAnsi="Calibri" w:cs="Calibri"/>
          <w:kern w:val="0"/>
        </w:rPr>
        <w:t>would result in</w:t>
      </w:r>
      <w:r w:rsidR="00050184" w:rsidRPr="00050184">
        <w:rPr>
          <w:rFonts w:ascii="Calibri" w:hAnsi="Calibri" w:cs="Calibri"/>
          <w:kern w:val="0"/>
        </w:rPr>
        <w:t xml:space="preserve"> more infractions</w:t>
      </w:r>
      <w:r w:rsidR="00F50654">
        <w:rPr>
          <w:rFonts w:ascii="Calibri" w:hAnsi="Calibri" w:cs="Calibri"/>
          <w:kern w:val="0"/>
        </w:rPr>
        <w:t xml:space="preserve">, but more importantly, would raise the risk of being unable to provide </w:t>
      </w:r>
      <w:r w:rsidR="00252DDE">
        <w:rPr>
          <w:rFonts w:ascii="Calibri" w:hAnsi="Calibri" w:cs="Calibri"/>
          <w:kern w:val="0"/>
        </w:rPr>
        <w:t>a</w:t>
      </w:r>
      <w:r w:rsidR="00F50654">
        <w:rPr>
          <w:rFonts w:ascii="Calibri" w:hAnsi="Calibri" w:cs="Calibri"/>
          <w:kern w:val="0"/>
        </w:rPr>
        <w:t xml:space="preserve"> healthy and safe environment for our residents</w:t>
      </w:r>
      <w:r w:rsidR="00252DDE">
        <w:rPr>
          <w:rFonts w:ascii="Calibri" w:hAnsi="Calibri" w:cs="Calibri"/>
          <w:kern w:val="0"/>
        </w:rPr>
        <w:t>.</w:t>
      </w:r>
      <w:r w:rsidR="00F50654">
        <w:rPr>
          <w:rFonts w:ascii="Calibri" w:hAnsi="Calibri" w:cs="Calibri"/>
          <w:kern w:val="0"/>
        </w:rPr>
        <w:t xml:space="preserve"> </w:t>
      </w:r>
    </w:p>
    <w:p w14:paraId="181F871B" w14:textId="6A524730" w:rsidR="00E115C9" w:rsidRDefault="006762AF" w:rsidP="00B5397B">
      <w:pPr>
        <w:spacing w:after="120" w:line="276" w:lineRule="auto"/>
        <w:jc w:val="both"/>
        <w:rPr>
          <w:rFonts w:ascii="Calibri" w:hAnsi="Calibri" w:cs="Calibri"/>
          <w:kern w:val="0"/>
        </w:rPr>
      </w:pPr>
      <w:r>
        <w:rPr>
          <w:rFonts w:ascii="Calibri" w:hAnsi="Calibri" w:cs="Calibri"/>
          <w:kern w:val="0"/>
        </w:rPr>
        <w:t>Twelve of the</w:t>
      </w:r>
      <w:r w:rsidR="00E115C9">
        <w:rPr>
          <w:rFonts w:ascii="Calibri" w:hAnsi="Calibri" w:cs="Calibri"/>
          <w:kern w:val="0"/>
        </w:rPr>
        <w:t xml:space="preserve"> Family and Friends </w:t>
      </w:r>
      <w:r w:rsidR="00644850">
        <w:rPr>
          <w:rFonts w:ascii="Calibri" w:hAnsi="Calibri" w:cs="Calibri"/>
          <w:kern w:val="0"/>
        </w:rPr>
        <w:t xml:space="preserve">respondents </w:t>
      </w:r>
      <w:r w:rsidR="00E115C9">
        <w:rPr>
          <w:rFonts w:ascii="Calibri" w:hAnsi="Calibri" w:cs="Calibri"/>
          <w:kern w:val="0"/>
        </w:rPr>
        <w:t xml:space="preserve">identified </w:t>
      </w:r>
      <w:r w:rsidR="00E115C9" w:rsidRPr="00204EBC">
        <w:rPr>
          <w:rFonts w:ascii="Calibri" w:hAnsi="Calibri" w:cs="Calibri"/>
          <w:b/>
          <w:bCs/>
          <w:kern w:val="0"/>
        </w:rPr>
        <w:t>rising operational costs or funding limit</w:t>
      </w:r>
      <w:r w:rsidR="00E115C9">
        <w:rPr>
          <w:rFonts w:ascii="Calibri" w:hAnsi="Calibri" w:cs="Calibri"/>
          <w:kern w:val="0"/>
        </w:rPr>
        <w:t>s</w:t>
      </w:r>
      <w:r w:rsidR="00CA5F12">
        <w:rPr>
          <w:rFonts w:ascii="Calibri" w:hAnsi="Calibri" w:cs="Calibri"/>
          <w:kern w:val="0"/>
        </w:rPr>
        <w:t xml:space="preserve"> as a potential threat.  </w:t>
      </w:r>
      <w:r w:rsidR="002044AE">
        <w:rPr>
          <w:rFonts w:ascii="Calibri" w:hAnsi="Calibri" w:cs="Calibri"/>
          <w:kern w:val="0"/>
        </w:rPr>
        <w:t xml:space="preserve">Six also identified </w:t>
      </w:r>
      <w:r w:rsidR="002044AE" w:rsidRPr="002044AE">
        <w:rPr>
          <w:rFonts w:ascii="Calibri" w:hAnsi="Calibri" w:cs="Calibri"/>
          <w:kern w:val="0"/>
        </w:rPr>
        <w:t>changes in healthcare policy or funding models</w:t>
      </w:r>
      <w:r w:rsidR="002044AE">
        <w:rPr>
          <w:rFonts w:ascii="Calibri" w:hAnsi="Calibri" w:cs="Calibri"/>
          <w:kern w:val="0"/>
        </w:rPr>
        <w:t xml:space="preserve"> and our ability to </w:t>
      </w:r>
      <w:r w:rsidR="002044AE" w:rsidRPr="002044AE">
        <w:rPr>
          <w:rFonts w:ascii="Calibri" w:hAnsi="Calibri" w:cs="Calibri"/>
          <w:kern w:val="0"/>
        </w:rPr>
        <w:t xml:space="preserve">remain a not-for-profit </w:t>
      </w:r>
      <w:r w:rsidR="002044AE">
        <w:rPr>
          <w:rFonts w:ascii="Calibri" w:hAnsi="Calibri" w:cs="Calibri"/>
          <w:kern w:val="0"/>
        </w:rPr>
        <w:t xml:space="preserve">corporation </w:t>
      </w:r>
      <w:r w:rsidR="002044AE" w:rsidRPr="002044AE">
        <w:rPr>
          <w:rFonts w:ascii="Calibri" w:hAnsi="Calibri" w:cs="Calibri"/>
          <w:kern w:val="0"/>
        </w:rPr>
        <w:t xml:space="preserve">as challenges.  </w:t>
      </w:r>
      <w:r w:rsidR="00DA58CE">
        <w:rPr>
          <w:rFonts w:ascii="Calibri" w:hAnsi="Calibri" w:cs="Calibri"/>
          <w:kern w:val="0"/>
        </w:rPr>
        <w:t xml:space="preserve">It is no secret provincial budgets </w:t>
      </w:r>
      <w:r w:rsidR="00D13C2A">
        <w:rPr>
          <w:rFonts w:ascii="Calibri" w:hAnsi="Calibri" w:cs="Calibri"/>
          <w:kern w:val="0"/>
        </w:rPr>
        <w:t xml:space="preserve">for long-term care </w:t>
      </w:r>
      <w:r w:rsidR="00DA58CE">
        <w:rPr>
          <w:rFonts w:ascii="Calibri" w:hAnsi="Calibri" w:cs="Calibri"/>
          <w:kern w:val="0"/>
        </w:rPr>
        <w:t>are stretched to the limit</w:t>
      </w:r>
      <w:r w:rsidR="00D13C2A">
        <w:rPr>
          <w:rFonts w:ascii="Calibri" w:hAnsi="Calibri" w:cs="Calibri"/>
          <w:kern w:val="0"/>
        </w:rPr>
        <w:t xml:space="preserve"> and the costs of operating MCNH will continue to increase.  While we can be hopeful those increased operating costs will be offset by </w:t>
      </w:r>
      <w:r w:rsidR="002A2BEB">
        <w:rPr>
          <w:rFonts w:ascii="Calibri" w:hAnsi="Calibri" w:cs="Calibri"/>
          <w:kern w:val="0"/>
        </w:rPr>
        <w:t>funding allocated</w:t>
      </w:r>
      <w:r w:rsidR="009B272A">
        <w:rPr>
          <w:rFonts w:ascii="Calibri" w:hAnsi="Calibri" w:cs="Calibri"/>
          <w:kern w:val="0"/>
        </w:rPr>
        <w:t xml:space="preserve"> </w:t>
      </w:r>
      <w:r w:rsidR="002A2BEB">
        <w:rPr>
          <w:rFonts w:ascii="Calibri" w:hAnsi="Calibri" w:cs="Calibri"/>
          <w:kern w:val="0"/>
        </w:rPr>
        <w:t>by</w:t>
      </w:r>
      <w:r w:rsidR="009B272A">
        <w:rPr>
          <w:rFonts w:ascii="Calibri" w:hAnsi="Calibri" w:cs="Calibri"/>
          <w:kern w:val="0"/>
        </w:rPr>
        <w:t xml:space="preserve"> Social Development, MCNH must</w:t>
      </w:r>
      <w:r w:rsidR="002A2BEB">
        <w:rPr>
          <w:rFonts w:ascii="Calibri" w:hAnsi="Calibri" w:cs="Calibri"/>
          <w:kern w:val="0"/>
        </w:rPr>
        <w:t xml:space="preserve"> </w:t>
      </w:r>
      <w:r w:rsidR="00416585">
        <w:rPr>
          <w:rFonts w:ascii="Calibri" w:hAnsi="Calibri" w:cs="Calibri"/>
          <w:kern w:val="0"/>
        </w:rPr>
        <w:t xml:space="preserve">ensure it </w:t>
      </w:r>
      <w:r w:rsidR="005B26A7" w:rsidRPr="005B26A7">
        <w:rPr>
          <w:rFonts w:ascii="Calibri" w:hAnsi="Calibri" w:cs="Calibri"/>
          <w:kern w:val="0"/>
        </w:rPr>
        <w:t>manage</w:t>
      </w:r>
      <w:r w:rsidR="00416585">
        <w:rPr>
          <w:rFonts w:ascii="Calibri" w:hAnsi="Calibri" w:cs="Calibri"/>
          <w:kern w:val="0"/>
        </w:rPr>
        <w:t>s</w:t>
      </w:r>
      <w:r w:rsidR="005B26A7" w:rsidRPr="005B26A7">
        <w:rPr>
          <w:rFonts w:ascii="Calibri" w:hAnsi="Calibri" w:cs="Calibri"/>
          <w:kern w:val="0"/>
        </w:rPr>
        <w:t xml:space="preserve"> its resources to achieve the maximum possible positive impact on our residents</w:t>
      </w:r>
      <w:r w:rsidR="008534F2">
        <w:rPr>
          <w:rFonts w:ascii="Calibri" w:hAnsi="Calibri" w:cs="Calibri"/>
          <w:kern w:val="0"/>
        </w:rPr>
        <w:t>.</w:t>
      </w:r>
    </w:p>
    <w:p w14:paraId="46C29A8C" w14:textId="1FAF8D26" w:rsidR="008534F2" w:rsidRDefault="008534F2" w:rsidP="00B5397B">
      <w:pPr>
        <w:spacing w:after="120" w:line="276" w:lineRule="auto"/>
        <w:jc w:val="both"/>
        <w:rPr>
          <w:rFonts w:ascii="Calibri" w:hAnsi="Calibri" w:cs="Calibri"/>
          <w:kern w:val="0"/>
        </w:rPr>
      </w:pPr>
      <w:r>
        <w:rPr>
          <w:rFonts w:ascii="Calibri" w:hAnsi="Calibri" w:cs="Calibri"/>
          <w:kern w:val="0"/>
        </w:rPr>
        <w:t>Also impacting overall funding available to MCNH is the fact we receive</w:t>
      </w:r>
      <w:r w:rsidR="006516B0">
        <w:rPr>
          <w:rFonts w:ascii="Calibri" w:hAnsi="Calibri" w:cs="Calibri"/>
          <w:kern w:val="0"/>
        </w:rPr>
        <w:t xml:space="preserve"> more funding for each bed </w:t>
      </w:r>
      <w:r w:rsidR="003C1810">
        <w:rPr>
          <w:rFonts w:ascii="Calibri" w:hAnsi="Calibri" w:cs="Calibri"/>
          <w:kern w:val="0"/>
        </w:rPr>
        <w:t xml:space="preserve">(35) </w:t>
      </w:r>
      <w:r w:rsidR="006516B0">
        <w:rPr>
          <w:rFonts w:ascii="Calibri" w:hAnsi="Calibri" w:cs="Calibri"/>
          <w:kern w:val="0"/>
        </w:rPr>
        <w:t>designated for enhanced level care</w:t>
      </w:r>
      <w:r w:rsidR="003C1810">
        <w:rPr>
          <w:rFonts w:ascii="Calibri" w:hAnsi="Calibri" w:cs="Calibri"/>
          <w:kern w:val="0"/>
        </w:rPr>
        <w:t xml:space="preserve">.  </w:t>
      </w:r>
      <w:r w:rsidR="001D46AC">
        <w:rPr>
          <w:rFonts w:ascii="Calibri" w:hAnsi="Calibri" w:cs="Calibri"/>
          <w:kern w:val="0"/>
        </w:rPr>
        <w:t xml:space="preserve">Back of the envelope calculations, based on salary for </w:t>
      </w:r>
      <w:r w:rsidR="002217E3">
        <w:rPr>
          <w:rFonts w:ascii="Calibri" w:hAnsi="Calibri" w:cs="Calibri"/>
          <w:kern w:val="0"/>
        </w:rPr>
        <w:t>care personnel</w:t>
      </w:r>
      <w:r w:rsidR="00F238CC">
        <w:rPr>
          <w:rFonts w:ascii="Calibri" w:hAnsi="Calibri" w:cs="Calibri"/>
          <w:kern w:val="0"/>
        </w:rPr>
        <w:t xml:space="preserve"> only,</w:t>
      </w:r>
      <w:r w:rsidR="002217E3">
        <w:rPr>
          <w:rFonts w:ascii="Calibri" w:hAnsi="Calibri" w:cs="Calibri"/>
          <w:kern w:val="0"/>
        </w:rPr>
        <w:t xml:space="preserve"> suggest that results in $560K per annum more </w:t>
      </w:r>
      <w:r w:rsidR="0041319E">
        <w:rPr>
          <w:rFonts w:ascii="Calibri" w:hAnsi="Calibri" w:cs="Calibri"/>
          <w:kern w:val="0"/>
        </w:rPr>
        <w:t xml:space="preserve">than if all </w:t>
      </w:r>
      <w:r w:rsidR="00B00231">
        <w:rPr>
          <w:rFonts w:ascii="Calibri" w:hAnsi="Calibri" w:cs="Calibri"/>
          <w:kern w:val="0"/>
        </w:rPr>
        <w:t>MCNH</w:t>
      </w:r>
      <w:r w:rsidR="0041319E">
        <w:rPr>
          <w:rFonts w:ascii="Calibri" w:hAnsi="Calibri" w:cs="Calibri"/>
          <w:kern w:val="0"/>
        </w:rPr>
        <w:t xml:space="preserve"> beds were designated geriatric.</w:t>
      </w:r>
      <w:r w:rsidR="00F238CC">
        <w:rPr>
          <w:rFonts w:ascii="Calibri" w:hAnsi="Calibri" w:cs="Calibri"/>
          <w:kern w:val="0"/>
        </w:rPr>
        <w:t xml:space="preserve">  As noted above, </w:t>
      </w:r>
      <w:r w:rsidR="00877D5C">
        <w:rPr>
          <w:rFonts w:ascii="Calibri" w:hAnsi="Calibri" w:cs="Calibri"/>
          <w:kern w:val="0"/>
        </w:rPr>
        <w:t>as of December 2025 MCNH</w:t>
      </w:r>
      <w:r w:rsidR="00705318">
        <w:rPr>
          <w:rFonts w:ascii="Calibri" w:hAnsi="Calibri" w:cs="Calibri"/>
          <w:kern w:val="0"/>
        </w:rPr>
        <w:t xml:space="preserve"> </w:t>
      </w:r>
      <w:r w:rsidR="00877D5C">
        <w:rPr>
          <w:rFonts w:ascii="Calibri" w:hAnsi="Calibri" w:cs="Calibri"/>
          <w:kern w:val="0"/>
        </w:rPr>
        <w:t>ha</w:t>
      </w:r>
      <w:r w:rsidR="004662D9">
        <w:rPr>
          <w:rFonts w:ascii="Calibri" w:hAnsi="Calibri" w:cs="Calibri"/>
          <w:kern w:val="0"/>
        </w:rPr>
        <w:t>d</w:t>
      </w:r>
      <w:r w:rsidR="006A3565">
        <w:rPr>
          <w:rFonts w:ascii="Calibri" w:hAnsi="Calibri" w:cs="Calibri"/>
          <w:kern w:val="0"/>
        </w:rPr>
        <w:t xml:space="preserve"> only </w:t>
      </w:r>
      <w:r w:rsidR="00705318">
        <w:rPr>
          <w:rFonts w:ascii="Calibri" w:hAnsi="Calibri" w:cs="Calibri"/>
          <w:kern w:val="0"/>
        </w:rPr>
        <w:t>14 enhanced level residents.</w:t>
      </w:r>
      <w:r w:rsidR="00A0663A">
        <w:rPr>
          <w:rFonts w:ascii="Calibri" w:hAnsi="Calibri" w:cs="Calibri"/>
          <w:kern w:val="0"/>
        </w:rPr>
        <w:t xml:space="preserve">  An additional 12 geriatric residents (because of the critical situation with </w:t>
      </w:r>
      <w:r w:rsidR="000812F8">
        <w:rPr>
          <w:rFonts w:ascii="Calibri" w:hAnsi="Calibri" w:cs="Calibri"/>
          <w:kern w:val="0"/>
        </w:rPr>
        <w:t xml:space="preserve">alternative level of care patients in hospitals) </w:t>
      </w:r>
      <w:r w:rsidR="00982C4B">
        <w:rPr>
          <w:rFonts w:ascii="Calibri" w:hAnsi="Calibri" w:cs="Calibri"/>
          <w:kern w:val="0"/>
        </w:rPr>
        <w:t>were admitted to</w:t>
      </w:r>
      <w:r w:rsidR="000812F8">
        <w:rPr>
          <w:rFonts w:ascii="Calibri" w:hAnsi="Calibri" w:cs="Calibri"/>
          <w:kern w:val="0"/>
        </w:rPr>
        <w:t xml:space="preserve"> enhanced level beds</w:t>
      </w:r>
      <w:r w:rsidR="00215F0C">
        <w:rPr>
          <w:rFonts w:ascii="Calibri" w:hAnsi="Calibri" w:cs="Calibri"/>
          <w:kern w:val="0"/>
        </w:rPr>
        <w:t>, leaving 9 such beds unoccupied.</w:t>
      </w:r>
      <w:r w:rsidR="00877D5C">
        <w:rPr>
          <w:rFonts w:ascii="Calibri" w:hAnsi="Calibri" w:cs="Calibri"/>
          <w:kern w:val="0"/>
        </w:rPr>
        <w:t xml:space="preserve">  </w:t>
      </w:r>
      <w:r w:rsidR="00F9333A">
        <w:rPr>
          <w:rFonts w:ascii="Calibri" w:hAnsi="Calibri" w:cs="Calibri"/>
          <w:kern w:val="0"/>
        </w:rPr>
        <w:t xml:space="preserve">Social Development continues to provide funding for all 35 beds at the enhanced level rate, </w:t>
      </w:r>
      <w:r w:rsidR="002255B7">
        <w:rPr>
          <w:rFonts w:ascii="Calibri" w:hAnsi="Calibri" w:cs="Calibri"/>
          <w:kern w:val="0"/>
        </w:rPr>
        <w:t xml:space="preserve">regardless </w:t>
      </w:r>
      <w:r w:rsidR="00F9333A">
        <w:rPr>
          <w:rFonts w:ascii="Calibri" w:hAnsi="Calibri" w:cs="Calibri"/>
          <w:kern w:val="0"/>
        </w:rPr>
        <w:t xml:space="preserve">if they are occupied by geriatrics, or empty.  </w:t>
      </w:r>
      <w:r w:rsidR="00B00231">
        <w:rPr>
          <w:rFonts w:ascii="Calibri" w:hAnsi="Calibri" w:cs="Calibri"/>
          <w:kern w:val="0"/>
        </w:rPr>
        <w:t>Resolution of the critical situation with ALC patients</w:t>
      </w:r>
      <w:r w:rsidR="00AB61B2">
        <w:rPr>
          <w:rFonts w:ascii="Calibri" w:hAnsi="Calibri" w:cs="Calibri"/>
          <w:kern w:val="0"/>
        </w:rPr>
        <w:t xml:space="preserve"> </w:t>
      </w:r>
      <w:r w:rsidR="00087D89">
        <w:rPr>
          <w:rFonts w:ascii="Calibri" w:hAnsi="Calibri" w:cs="Calibri"/>
          <w:kern w:val="0"/>
        </w:rPr>
        <w:t xml:space="preserve">and </w:t>
      </w:r>
      <w:r w:rsidR="00AB61B2">
        <w:rPr>
          <w:rFonts w:ascii="Calibri" w:hAnsi="Calibri" w:cs="Calibri"/>
          <w:kern w:val="0"/>
        </w:rPr>
        <w:t xml:space="preserve">any </w:t>
      </w:r>
      <w:r w:rsidR="00087D89">
        <w:rPr>
          <w:rFonts w:ascii="Calibri" w:hAnsi="Calibri" w:cs="Calibri"/>
          <w:kern w:val="0"/>
        </w:rPr>
        <w:t xml:space="preserve">consequent decision by </w:t>
      </w:r>
      <w:r w:rsidR="00AB61B2">
        <w:rPr>
          <w:rFonts w:ascii="Calibri" w:hAnsi="Calibri" w:cs="Calibri"/>
          <w:kern w:val="0"/>
        </w:rPr>
        <w:t xml:space="preserve">Social Development re designation of those beds, or a MCNH decision to </w:t>
      </w:r>
      <w:r w:rsidR="00FB5691">
        <w:rPr>
          <w:rFonts w:ascii="Calibri" w:hAnsi="Calibri" w:cs="Calibri"/>
          <w:kern w:val="0"/>
        </w:rPr>
        <w:t xml:space="preserve">open more such beds to </w:t>
      </w:r>
      <w:r w:rsidR="001D4692">
        <w:rPr>
          <w:rFonts w:ascii="Calibri" w:hAnsi="Calibri" w:cs="Calibri"/>
          <w:kern w:val="0"/>
        </w:rPr>
        <w:t>geriatrics</w:t>
      </w:r>
      <w:r w:rsidR="00FB5691">
        <w:rPr>
          <w:rFonts w:ascii="Calibri" w:hAnsi="Calibri" w:cs="Calibri"/>
          <w:kern w:val="0"/>
        </w:rPr>
        <w:t xml:space="preserve"> on our regular wait list will</w:t>
      </w:r>
      <w:r w:rsidR="001D4692">
        <w:rPr>
          <w:rFonts w:ascii="Calibri" w:hAnsi="Calibri" w:cs="Calibri"/>
          <w:kern w:val="0"/>
        </w:rPr>
        <w:t>, therefore,</w:t>
      </w:r>
      <w:r w:rsidR="00FB5691">
        <w:rPr>
          <w:rFonts w:ascii="Calibri" w:hAnsi="Calibri" w:cs="Calibri"/>
          <w:kern w:val="0"/>
        </w:rPr>
        <w:t xml:space="preserve"> have significant financial implications.</w:t>
      </w:r>
    </w:p>
    <w:p w14:paraId="1551165F" w14:textId="3DFA933A" w:rsidR="005E60BC" w:rsidRDefault="005E60BC" w:rsidP="00B5397B">
      <w:pPr>
        <w:spacing w:after="120" w:line="276" w:lineRule="auto"/>
        <w:jc w:val="both"/>
        <w:rPr>
          <w:rFonts w:ascii="Calibri" w:hAnsi="Calibri" w:cs="Calibri"/>
          <w:kern w:val="0"/>
        </w:rPr>
      </w:pPr>
      <w:r>
        <w:rPr>
          <w:rFonts w:ascii="Calibri" w:hAnsi="Calibri" w:cs="Calibri"/>
          <w:kern w:val="0"/>
        </w:rPr>
        <w:t xml:space="preserve">Also related to our enhanced level care units is the </w:t>
      </w:r>
      <w:r w:rsidRPr="002D665E">
        <w:rPr>
          <w:rFonts w:ascii="Calibri" w:hAnsi="Calibri" w:cs="Calibri"/>
          <w:b/>
          <w:bCs/>
          <w:kern w:val="0"/>
        </w:rPr>
        <w:t>increased potential for liability</w:t>
      </w:r>
      <w:r w:rsidR="00FC5829">
        <w:rPr>
          <w:rFonts w:ascii="Calibri" w:hAnsi="Calibri" w:cs="Calibri"/>
          <w:kern w:val="0"/>
        </w:rPr>
        <w:t xml:space="preserve"> and the risk of retaining staff.  </w:t>
      </w:r>
      <w:r w:rsidR="00624B08">
        <w:rPr>
          <w:rFonts w:ascii="Calibri" w:hAnsi="Calibri" w:cs="Calibri"/>
          <w:kern w:val="0"/>
        </w:rPr>
        <w:t xml:space="preserve"> </w:t>
      </w:r>
      <w:r w:rsidR="00EF7F7E">
        <w:rPr>
          <w:rFonts w:ascii="Calibri" w:hAnsi="Calibri" w:cs="Calibri"/>
          <w:kern w:val="0"/>
        </w:rPr>
        <w:t xml:space="preserve">In the past, some </w:t>
      </w:r>
      <w:r w:rsidR="0042573F">
        <w:rPr>
          <w:rFonts w:ascii="Calibri" w:hAnsi="Calibri" w:cs="Calibri"/>
          <w:kern w:val="0"/>
        </w:rPr>
        <w:t xml:space="preserve">enhanced level </w:t>
      </w:r>
      <w:r w:rsidR="00EF7F7E">
        <w:rPr>
          <w:rFonts w:ascii="Calibri" w:hAnsi="Calibri" w:cs="Calibri"/>
          <w:kern w:val="0"/>
        </w:rPr>
        <w:t>residents have put our employees</w:t>
      </w:r>
      <w:r w:rsidR="00F95A1E">
        <w:rPr>
          <w:rFonts w:ascii="Calibri" w:hAnsi="Calibri" w:cs="Calibri"/>
          <w:kern w:val="0"/>
        </w:rPr>
        <w:t>’</w:t>
      </w:r>
      <w:r w:rsidR="00EF7F7E">
        <w:rPr>
          <w:rFonts w:ascii="Calibri" w:hAnsi="Calibri" w:cs="Calibri"/>
          <w:kern w:val="0"/>
        </w:rPr>
        <w:t xml:space="preserve"> </w:t>
      </w:r>
      <w:r w:rsidR="0043309F">
        <w:rPr>
          <w:rFonts w:ascii="Calibri" w:hAnsi="Calibri" w:cs="Calibri"/>
          <w:kern w:val="0"/>
        </w:rPr>
        <w:t xml:space="preserve">health and safety </w:t>
      </w:r>
      <w:r w:rsidR="00EF7F7E">
        <w:rPr>
          <w:rFonts w:ascii="Calibri" w:hAnsi="Calibri" w:cs="Calibri"/>
          <w:kern w:val="0"/>
        </w:rPr>
        <w:t xml:space="preserve">at risk and have posed a </w:t>
      </w:r>
      <w:r w:rsidR="00534833">
        <w:rPr>
          <w:rFonts w:ascii="Calibri" w:hAnsi="Calibri" w:cs="Calibri"/>
          <w:kern w:val="0"/>
        </w:rPr>
        <w:t xml:space="preserve">similar </w:t>
      </w:r>
      <w:r w:rsidR="00EF7F7E">
        <w:rPr>
          <w:rFonts w:ascii="Calibri" w:hAnsi="Calibri" w:cs="Calibri"/>
          <w:kern w:val="0"/>
        </w:rPr>
        <w:t>risk to other residents</w:t>
      </w:r>
      <w:r w:rsidR="00534833">
        <w:rPr>
          <w:rFonts w:ascii="Calibri" w:hAnsi="Calibri" w:cs="Calibri"/>
          <w:kern w:val="0"/>
        </w:rPr>
        <w:t xml:space="preserve">.  To reduce this risk we </w:t>
      </w:r>
      <w:r w:rsidR="0022115D">
        <w:rPr>
          <w:rFonts w:ascii="Calibri" w:hAnsi="Calibri" w:cs="Calibri"/>
          <w:kern w:val="0"/>
        </w:rPr>
        <w:t>are taking greater care in assessing potential enhanced level residents to ensure we have the capacity</w:t>
      </w:r>
      <w:r w:rsidR="00EF7A8A">
        <w:rPr>
          <w:rFonts w:ascii="Calibri" w:hAnsi="Calibri" w:cs="Calibri"/>
          <w:kern w:val="0"/>
        </w:rPr>
        <w:t xml:space="preserve"> to provide the unique levels of care required; working with Social Development to develop revised care plans</w:t>
      </w:r>
      <w:r w:rsidR="00721E71">
        <w:rPr>
          <w:rFonts w:ascii="Calibri" w:hAnsi="Calibri" w:cs="Calibri"/>
          <w:kern w:val="0"/>
        </w:rPr>
        <w:t xml:space="preserve"> and hopefully </w:t>
      </w:r>
      <w:r w:rsidR="004C39D4">
        <w:rPr>
          <w:rFonts w:ascii="Calibri" w:hAnsi="Calibri" w:cs="Calibri"/>
          <w:kern w:val="0"/>
        </w:rPr>
        <w:t xml:space="preserve">gain </w:t>
      </w:r>
      <w:r w:rsidR="00721E71">
        <w:rPr>
          <w:rFonts w:ascii="Calibri" w:hAnsi="Calibri" w:cs="Calibri"/>
          <w:kern w:val="0"/>
        </w:rPr>
        <w:t>access to additional support to ensure we can continue to care for our existing residents; and are taking better care to ensure adequate and proper training for our staff.  We must, however, remain vigilant in ensuring we do all that we can to provide a safe and health</w:t>
      </w:r>
      <w:r w:rsidR="004C39D4">
        <w:rPr>
          <w:rFonts w:ascii="Calibri" w:hAnsi="Calibri" w:cs="Calibri"/>
          <w:kern w:val="0"/>
        </w:rPr>
        <w:t>y</w:t>
      </w:r>
      <w:r w:rsidR="00721E71">
        <w:rPr>
          <w:rFonts w:ascii="Calibri" w:hAnsi="Calibri" w:cs="Calibri"/>
          <w:kern w:val="0"/>
        </w:rPr>
        <w:t xml:space="preserve"> environment for both our residents and staff.</w:t>
      </w:r>
    </w:p>
    <w:p w14:paraId="5FBB5F7B" w14:textId="0A6DEA06" w:rsidR="00A27550" w:rsidRDefault="00A27550" w:rsidP="00B5397B">
      <w:pPr>
        <w:spacing w:after="120" w:line="276" w:lineRule="auto"/>
        <w:jc w:val="both"/>
        <w:rPr>
          <w:rFonts w:ascii="Calibri" w:hAnsi="Calibri" w:cs="Calibri"/>
          <w:kern w:val="0"/>
        </w:rPr>
      </w:pPr>
      <w:r>
        <w:rPr>
          <w:rFonts w:ascii="Calibri" w:hAnsi="Calibri" w:cs="Calibri"/>
          <w:kern w:val="0"/>
        </w:rPr>
        <w:t>While we do not believe there is any imminent threat of losing our operating licence, we must be cognizant of the fact we have been operating under a modified licence for years.  Granted</w:t>
      </w:r>
      <w:r w:rsidR="00D46363">
        <w:rPr>
          <w:rFonts w:ascii="Calibri" w:hAnsi="Calibri" w:cs="Calibri"/>
          <w:kern w:val="0"/>
        </w:rPr>
        <w:t>,</w:t>
      </w:r>
      <w:r>
        <w:rPr>
          <w:rFonts w:ascii="Calibri" w:hAnsi="Calibri" w:cs="Calibri"/>
          <w:kern w:val="0"/>
        </w:rPr>
        <w:t xml:space="preserve"> not being able to ensure an RN </w:t>
      </w:r>
      <w:r w:rsidR="00022D42">
        <w:rPr>
          <w:rFonts w:ascii="Calibri" w:hAnsi="Calibri" w:cs="Calibri"/>
          <w:kern w:val="0"/>
        </w:rPr>
        <w:t xml:space="preserve">is </w:t>
      </w:r>
      <w:r>
        <w:rPr>
          <w:rFonts w:ascii="Calibri" w:hAnsi="Calibri" w:cs="Calibri"/>
          <w:kern w:val="0"/>
        </w:rPr>
        <w:t>on the premises 24/7, 365 days a year</w:t>
      </w:r>
      <w:r w:rsidR="00022D42">
        <w:rPr>
          <w:rFonts w:ascii="Calibri" w:hAnsi="Calibri" w:cs="Calibri"/>
          <w:kern w:val="0"/>
        </w:rPr>
        <w:t xml:space="preserve">, is a challenge for all New Brunswick Nursing Homes and any breach of that requirement </w:t>
      </w:r>
      <w:r w:rsidR="00567F62">
        <w:rPr>
          <w:rFonts w:ascii="Calibri" w:hAnsi="Calibri" w:cs="Calibri"/>
          <w:kern w:val="0"/>
        </w:rPr>
        <w:t>dictates a modified licence.  However, MCNH has had a high number of infractions over the past two years</w:t>
      </w:r>
      <w:r w:rsidR="00E44E52">
        <w:rPr>
          <w:rFonts w:ascii="Calibri" w:hAnsi="Calibri" w:cs="Calibri"/>
          <w:kern w:val="0"/>
        </w:rPr>
        <w:t xml:space="preserve">, </w:t>
      </w:r>
      <w:r w:rsidR="00300596">
        <w:rPr>
          <w:rFonts w:ascii="Calibri" w:hAnsi="Calibri" w:cs="Calibri"/>
          <w:kern w:val="0"/>
        </w:rPr>
        <w:t xml:space="preserve">with </w:t>
      </w:r>
      <w:r w:rsidR="00E44E52">
        <w:rPr>
          <w:rFonts w:ascii="Calibri" w:hAnsi="Calibri" w:cs="Calibri"/>
          <w:kern w:val="0"/>
        </w:rPr>
        <w:t xml:space="preserve">many of those infractions </w:t>
      </w:r>
      <w:r w:rsidR="00300596">
        <w:rPr>
          <w:rFonts w:ascii="Calibri" w:hAnsi="Calibri" w:cs="Calibri"/>
          <w:kern w:val="0"/>
        </w:rPr>
        <w:t>being</w:t>
      </w:r>
      <w:r w:rsidR="00E44E52">
        <w:rPr>
          <w:rFonts w:ascii="Calibri" w:hAnsi="Calibri" w:cs="Calibri"/>
          <w:kern w:val="0"/>
        </w:rPr>
        <w:t xml:space="preserve"> considered by Social Development as putting our residents at risk</w:t>
      </w:r>
      <w:r w:rsidR="00300596">
        <w:rPr>
          <w:rFonts w:ascii="Calibri" w:hAnsi="Calibri" w:cs="Calibri"/>
          <w:kern w:val="0"/>
        </w:rPr>
        <w:t xml:space="preserve">.  </w:t>
      </w:r>
      <w:r w:rsidR="00F83898">
        <w:rPr>
          <w:rFonts w:ascii="Calibri" w:hAnsi="Calibri" w:cs="Calibri"/>
          <w:kern w:val="0"/>
        </w:rPr>
        <w:t>Accordingly,</w:t>
      </w:r>
      <w:r w:rsidR="00300596">
        <w:rPr>
          <w:rFonts w:ascii="Calibri" w:hAnsi="Calibri" w:cs="Calibri"/>
          <w:kern w:val="0"/>
        </w:rPr>
        <w:t xml:space="preserve"> we must remain vigilant in our attempts to do </w:t>
      </w:r>
      <w:r w:rsidR="00300596">
        <w:rPr>
          <w:rFonts w:ascii="Calibri" w:hAnsi="Calibri" w:cs="Calibri"/>
          <w:kern w:val="0"/>
        </w:rPr>
        <w:lastRenderedPageBreak/>
        <w:t>all that we can to continue to reduce the number, and more importantly, the severity, of the infractions assessed against our operation.</w:t>
      </w:r>
    </w:p>
    <w:p w14:paraId="02E33586" w14:textId="77777777" w:rsidR="00F3605E" w:rsidRDefault="00F3605E" w:rsidP="00B5397B">
      <w:pPr>
        <w:spacing w:after="120" w:line="276" w:lineRule="auto"/>
        <w:jc w:val="both"/>
        <w:rPr>
          <w:rFonts w:ascii="Calibri" w:hAnsi="Calibri" w:cs="Calibri"/>
          <w:kern w:val="0"/>
        </w:rPr>
      </w:pPr>
    </w:p>
    <w:p w14:paraId="42627C0E" w14:textId="4F6858B3" w:rsidR="00B95C12" w:rsidRPr="0001316F" w:rsidRDefault="0001316F" w:rsidP="00B5397B">
      <w:pPr>
        <w:spacing w:after="0" w:line="276" w:lineRule="auto"/>
        <w:jc w:val="both"/>
        <w:rPr>
          <w:rFonts w:ascii="Calibri" w:hAnsi="Calibri" w:cs="Calibri"/>
          <w:b/>
          <w:bCs/>
          <w:color w:val="156082" w:themeColor="accent1"/>
          <w:sz w:val="24"/>
          <w:szCs w:val="24"/>
        </w:rPr>
      </w:pPr>
      <w:r w:rsidRPr="0001316F">
        <w:rPr>
          <w:rFonts w:ascii="Calibri" w:hAnsi="Calibri" w:cs="Calibri"/>
          <w:b/>
          <w:bCs/>
          <w:color w:val="156082" w:themeColor="accent1"/>
          <w:sz w:val="24"/>
          <w:szCs w:val="24"/>
        </w:rPr>
        <w:t>VI</w:t>
      </w:r>
      <w:r w:rsidRPr="0001316F">
        <w:rPr>
          <w:rFonts w:ascii="Calibri" w:hAnsi="Calibri" w:cs="Calibri"/>
          <w:b/>
          <w:bCs/>
          <w:color w:val="156082" w:themeColor="accent1"/>
          <w:sz w:val="24"/>
          <w:szCs w:val="24"/>
        </w:rPr>
        <w:tab/>
        <w:t>Key Priorities</w:t>
      </w:r>
    </w:p>
    <w:p w14:paraId="3671AFEF" w14:textId="66577452" w:rsidR="00F83898" w:rsidRDefault="006241D6" w:rsidP="00B5397B">
      <w:pPr>
        <w:spacing w:after="120" w:line="276" w:lineRule="auto"/>
        <w:jc w:val="both"/>
        <w:rPr>
          <w:rFonts w:ascii="Calibri" w:hAnsi="Calibri" w:cs="Calibri"/>
        </w:rPr>
      </w:pPr>
      <w:r>
        <w:rPr>
          <w:rFonts w:ascii="Calibri" w:hAnsi="Calibri" w:cs="Calibri"/>
        </w:rPr>
        <w:t xml:space="preserve">Based on our environmental </w:t>
      </w:r>
      <w:r w:rsidR="00E27BFD">
        <w:rPr>
          <w:rFonts w:ascii="Calibri" w:hAnsi="Calibri" w:cs="Calibri"/>
        </w:rPr>
        <w:t xml:space="preserve">and SWOT </w:t>
      </w:r>
      <w:r>
        <w:rPr>
          <w:rFonts w:ascii="Calibri" w:hAnsi="Calibri" w:cs="Calibri"/>
        </w:rPr>
        <w:t>analys</w:t>
      </w:r>
      <w:r w:rsidR="00E27BFD">
        <w:rPr>
          <w:rFonts w:ascii="Calibri" w:hAnsi="Calibri" w:cs="Calibri"/>
        </w:rPr>
        <w:t>es</w:t>
      </w:r>
      <w:r>
        <w:rPr>
          <w:rFonts w:ascii="Calibri" w:hAnsi="Calibri" w:cs="Calibri"/>
        </w:rPr>
        <w:t xml:space="preserve">, it is clear there is much work to be done in </w:t>
      </w:r>
      <w:r w:rsidR="008B6E6B">
        <w:rPr>
          <w:rFonts w:ascii="Calibri" w:hAnsi="Calibri" w:cs="Calibri"/>
        </w:rPr>
        <w:t>addressing our workplace culture, our infraction record</w:t>
      </w:r>
      <w:r w:rsidR="00986438">
        <w:rPr>
          <w:rFonts w:ascii="Calibri" w:hAnsi="Calibri" w:cs="Calibri"/>
        </w:rPr>
        <w:t>, ensuring staff are properly trained and have the necessary information to do their jobs to the best of their ability</w:t>
      </w:r>
      <w:r w:rsidR="001B1B2F">
        <w:rPr>
          <w:rFonts w:ascii="Calibri" w:hAnsi="Calibri" w:cs="Calibri"/>
        </w:rPr>
        <w:t>; developing our management personnel, and generally “getting our house in order”</w:t>
      </w:r>
      <w:r w:rsidR="004C64C0">
        <w:rPr>
          <w:rFonts w:ascii="Calibri" w:hAnsi="Calibri" w:cs="Calibri"/>
        </w:rPr>
        <w:t xml:space="preserve"> if we are to deliver on our vision</w:t>
      </w:r>
      <w:r w:rsidR="00452233">
        <w:rPr>
          <w:rFonts w:ascii="Calibri" w:hAnsi="Calibri" w:cs="Calibri"/>
        </w:rPr>
        <w:t>.</w:t>
      </w:r>
    </w:p>
    <w:p w14:paraId="768A86A5" w14:textId="4ABB43AE" w:rsidR="001644A7" w:rsidRPr="00E24EA5" w:rsidRDefault="006E716B" w:rsidP="00B5397B">
      <w:pPr>
        <w:spacing w:after="120" w:line="276" w:lineRule="auto"/>
        <w:jc w:val="both"/>
        <w:rPr>
          <w:rFonts w:ascii="Calibri" w:hAnsi="Calibri" w:cs="Calibri"/>
        </w:rPr>
      </w:pPr>
      <w:r>
        <w:rPr>
          <w:rFonts w:ascii="Calibri" w:hAnsi="Calibri" w:cs="Calibri"/>
        </w:rPr>
        <w:t>Accordingly,</w:t>
      </w:r>
      <w:r w:rsidR="00383AEA">
        <w:rPr>
          <w:rFonts w:ascii="Calibri" w:hAnsi="Calibri" w:cs="Calibri"/>
        </w:rPr>
        <w:t xml:space="preserve"> o</w:t>
      </w:r>
      <w:r w:rsidR="00001857">
        <w:rPr>
          <w:rFonts w:ascii="Calibri" w:hAnsi="Calibri" w:cs="Calibri"/>
        </w:rPr>
        <w:t>ur key priorities</w:t>
      </w:r>
      <w:r w:rsidR="00383AEA">
        <w:rPr>
          <w:rFonts w:ascii="Calibri" w:hAnsi="Calibri" w:cs="Calibri"/>
        </w:rPr>
        <w:t xml:space="preserve"> for the next four years</w:t>
      </w:r>
      <w:r w:rsidR="00001857">
        <w:rPr>
          <w:rFonts w:ascii="Calibri" w:hAnsi="Calibri" w:cs="Calibri"/>
        </w:rPr>
        <w:t xml:space="preserve"> reflect our desire to </w:t>
      </w:r>
      <w:r w:rsidR="003A3CDC">
        <w:rPr>
          <w:rFonts w:ascii="Calibri" w:hAnsi="Calibri" w:cs="Calibri"/>
        </w:rPr>
        <w:t xml:space="preserve">concentrate on the basics of operating a well-managed nursing home </w:t>
      </w:r>
      <w:r w:rsidR="00CD58AA">
        <w:rPr>
          <w:rFonts w:ascii="Calibri" w:hAnsi="Calibri" w:cs="Calibri"/>
        </w:rPr>
        <w:t>which</w:t>
      </w:r>
      <w:r w:rsidR="003A3CDC">
        <w:rPr>
          <w:rFonts w:ascii="Calibri" w:hAnsi="Calibri" w:cs="Calibri"/>
        </w:rPr>
        <w:t xml:space="preserve"> </w:t>
      </w:r>
      <w:r w:rsidR="00CD58AA">
        <w:rPr>
          <w:rFonts w:ascii="Calibri" w:hAnsi="Calibri" w:cs="Calibri"/>
        </w:rPr>
        <w:t>has</w:t>
      </w:r>
      <w:r w:rsidR="003A3CDC">
        <w:rPr>
          <w:rFonts w:ascii="Calibri" w:hAnsi="Calibri" w:cs="Calibri"/>
        </w:rPr>
        <w:t xml:space="preserve"> the health, well-being and safety of our residents as our primary focus.</w:t>
      </w:r>
      <w:r w:rsidR="001644A7">
        <w:rPr>
          <w:rFonts w:ascii="Calibri" w:hAnsi="Calibri" w:cs="Calibri"/>
        </w:rPr>
        <w:t xml:space="preserve">  They are as follows:</w:t>
      </w:r>
    </w:p>
    <w:p w14:paraId="53554BB2" w14:textId="053FAADD" w:rsidR="004228BF" w:rsidRPr="004F132B" w:rsidRDefault="00C135F2" w:rsidP="00B5397B">
      <w:pPr>
        <w:spacing w:after="120" w:line="276" w:lineRule="auto"/>
        <w:jc w:val="both"/>
        <w:rPr>
          <w:rFonts w:ascii="Calibri" w:hAnsi="Calibri" w:cs="Calibri"/>
        </w:rPr>
      </w:pPr>
      <w:r w:rsidRPr="004F132B">
        <w:rPr>
          <w:rFonts w:ascii="Calibri" w:hAnsi="Calibri" w:cs="Calibri"/>
        </w:rPr>
        <w:t>MCNH will:</w:t>
      </w:r>
    </w:p>
    <w:p w14:paraId="1CD6BB93" w14:textId="38C3F13E" w:rsidR="004228BF" w:rsidRPr="004F132B" w:rsidRDefault="00FA29A9" w:rsidP="00B5397B">
      <w:pPr>
        <w:pStyle w:val="ListParagraph"/>
        <w:numPr>
          <w:ilvl w:val="0"/>
          <w:numId w:val="11"/>
        </w:numPr>
        <w:spacing w:after="120" w:line="276" w:lineRule="auto"/>
        <w:ind w:left="714" w:hanging="357"/>
        <w:contextualSpacing w:val="0"/>
        <w:jc w:val="both"/>
        <w:rPr>
          <w:rFonts w:ascii="Calibri" w:hAnsi="Calibri" w:cs="Calibri"/>
        </w:rPr>
      </w:pPr>
      <w:r w:rsidRPr="004F132B">
        <w:rPr>
          <w:rFonts w:ascii="Calibri" w:hAnsi="Calibri" w:cs="Calibri"/>
        </w:rPr>
        <w:t xml:space="preserve">be universally recognized as one of New Brunswick’s top tier nursing </w:t>
      </w:r>
      <w:r w:rsidR="00F33D93" w:rsidRPr="004F132B">
        <w:rPr>
          <w:rFonts w:ascii="Calibri" w:hAnsi="Calibri" w:cs="Calibri"/>
        </w:rPr>
        <w:t>homes;</w:t>
      </w:r>
    </w:p>
    <w:p w14:paraId="55B7EC6E" w14:textId="7C30B074" w:rsidR="004228BF" w:rsidRPr="004F132B" w:rsidRDefault="00FA29A9" w:rsidP="00B5397B">
      <w:pPr>
        <w:pStyle w:val="ListParagraph"/>
        <w:numPr>
          <w:ilvl w:val="0"/>
          <w:numId w:val="11"/>
        </w:numPr>
        <w:spacing w:after="120" w:line="276" w:lineRule="auto"/>
        <w:ind w:left="714" w:hanging="357"/>
        <w:contextualSpacing w:val="0"/>
        <w:jc w:val="both"/>
        <w:rPr>
          <w:rFonts w:ascii="Calibri" w:hAnsi="Calibri" w:cs="Calibri"/>
        </w:rPr>
      </w:pPr>
      <w:r w:rsidRPr="004F132B">
        <w:rPr>
          <w:rFonts w:ascii="Calibri" w:hAnsi="Calibri" w:cs="Calibri"/>
        </w:rPr>
        <w:t>empower all its employees to contribute, to the best of their ability, to attaining MCNH’s vision</w:t>
      </w:r>
      <w:r w:rsidR="00D42FDB" w:rsidRPr="004F132B">
        <w:rPr>
          <w:rFonts w:ascii="Calibri" w:hAnsi="Calibri" w:cs="Calibri"/>
        </w:rPr>
        <w:t>;</w:t>
      </w:r>
    </w:p>
    <w:p w14:paraId="722EC482" w14:textId="5CA5C7B4" w:rsidR="00C135F2" w:rsidRPr="004F132B" w:rsidRDefault="00FA29A9" w:rsidP="00B5397B">
      <w:pPr>
        <w:pStyle w:val="ListParagraph"/>
        <w:numPr>
          <w:ilvl w:val="0"/>
          <w:numId w:val="11"/>
        </w:numPr>
        <w:spacing w:after="120" w:line="276" w:lineRule="auto"/>
        <w:ind w:left="714" w:hanging="357"/>
        <w:contextualSpacing w:val="0"/>
        <w:jc w:val="both"/>
        <w:rPr>
          <w:rFonts w:ascii="Calibri" w:hAnsi="Calibri" w:cs="Calibri"/>
        </w:rPr>
      </w:pPr>
      <w:r w:rsidRPr="004F132B">
        <w:rPr>
          <w:rFonts w:ascii="Calibri" w:hAnsi="Calibri" w:cs="Calibri"/>
        </w:rPr>
        <w:t>manage its resources to achieve the maximum possible positive impact on our residents</w:t>
      </w:r>
      <w:r w:rsidR="00D42FDB" w:rsidRPr="004F132B">
        <w:rPr>
          <w:rFonts w:ascii="Calibri" w:hAnsi="Calibri" w:cs="Calibri"/>
        </w:rPr>
        <w:t>;</w:t>
      </w:r>
      <w:r w:rsidRPr="004F132B">
        <w:rPr>
          <w:rFonts w:ascii="Calibri" w:hAnsi="Calibri" w:cs="Calibri"/>
        </w:rPr>
        <w:t xml:space="preserve"> </w:t>
      </w:r>
    </w:p>
    <w:p w14:paraId="5A6A0CEB" w14:textId="7E04024A" w:rsidR="003B7E94" w:rsidRPr="004F132B" w:rsidRDefault="00FA29A9" w:rsidP="00B5397B">
      <w:pPr>
        <w:pStyle w:val="ListParagraph"/>
        <w:numPr>
          <w:ilvl w:val="0"/>
          <w:numId w:val="11"/>
        </w:numPr>
        <w:spacing w:after="120" w:line="276" w:lineRule="auto"/>
        <w:ind w:left="714" w:hanging="357"/>
        <w:contextualSpacing w:val="0"/>
        <w:jc w:val="both"/>
        <w:rPr>
          <w:rFonts w:ascii="Calibri" w:hAnsi="Calibri" w:cs="Calibri"/>
        </w:rPr>
      </w:pPr>
      <w:r w:rsidRPr="004F132B">
        <w:rPr>
          <w:rFonts w:ascii="Calibri" w:hAnsi="Calibri" w:cs="Calibri"/>
        </w:rPr>
        <w:t>strive to serve the needs of its local community</w:t>
      </w:r>
      <w:r w:rsidR="00EC6F24" w:rsidRPr="004F132B">
        <w:rPr>
          <w:rFonts w:ascii="Calibri" w:hAnsi="Calibri" w:cs="Calibri"/>
        </w:rPr>
        <w:t>; and</w:t>
      </w:r>
    </w:p>
    <w:p w14:paraId="734F4F9C" w14:textId="0FB494DC" w:rsidR="00EA0A76" w:rsidRPr="004F132B" w:rsidRDefault="003B7E94" w:rsidP="00B5397B">
      <w:pPr>
        <w:pStyle w:val="ListParagraph"/>
        <w:numPr>
          <w:ilvl w:val="0"/>
          <w:numId w:val="11"/>
        </w:numPr>
        <w:spacing w:line="276" w:lineRule="auto"/>
        <w:ind w:left="714" w:hanging="357"/>
        <w:contextualSpacing w:val="0"/>
        <w:jc w:val="both"/>
        <w:rPr>
          <w:rFonts w:ascii="Calibri" w:hAnsi="Calibri" w:cs="Calibri"/>
        </w:rPr>
      </w:pPr>
      <w:r w:rsidRPr="004F132B">
        <w:rPr>
          <w:rFonts w:ascii="Calibri" w:hAnsi="Calibri" w:cs="Calibri"/>
        </w:rPr>
        <w:t xml:space="preserve">have a Board of Directors </w:t>
      </w:r>
      <w:r w:rsidR="00EC6F24" w:rsidRPr="004F132B">
        <w:rPr>
          <w:rFonts w:ascii="Calibri" w:hAnsi="Calibri" w:cs="Calibri"/>
        </w:rPr>
        <w:t>contributing</w:t>
      </w:r>
      <w:r w:rsidRPr="004F132B">
        <w:rPr>
          <w:rFonts w:ascii="Calibri" w:hAnsi="Calibri" w:cs="Calibri"/>
        </w:rPr>
        <w:t xml:space="preserve"> to the attainment of a</w:t>
      </w:r>
      <w:r w:rsidR="009C3420" w:rsidRPr="004F132B">
        <w:rPr>
          <w:rFonts w:ascii="Calibri" w:hAnsi="Calibri" w:cs="Calibri"/>
        </w:rPr>
        <w:t xml:space="preserve">ll </w:t>
      </w:r>
      <w:r w:rsidR="00EA0A76" w:rsidRPr="004F132B">
        <w:rPr>
          <w:rFonts w:ascii="Calibri" w:hAnsi="Calibri" w:cs="Calibri"/>
        </w:rPr>
        <w:t>MCNH</w:t>
      </w:r>
      <w:r w:rsidR="009C3420" w:rsidRPr="004F132B">
        <w:rPr>
          <w:rFonts w:ascii="Calibri" w:hAnsi="Calibri" w:cs="Calibri"/>
        </w:rPr>
        <w:t xml:space="preserve"> strategic priorities</w:t>
      </w:r>
    </w:p>
    <w:p w14:paraId="49198ABE" w14:textId="792D34E1" w:rsidR="00425EC3" w:rsidRPr="00425EC3" w:rsidRDefault="00425EC3" w:rsidP="00B5397B">
      <w:pPr>
        <w:spacing w:after="0" w:line="276" w:lineRule="auto"/>
        <w:jc w:val="both"/>
        <w:rPr>
          <w:rFonts w:ascii="Calibri" w:hAnsi="Calibri" w:cs="Calibri"/>
          <w:b/>
          <w:bCs/>
          <w:color w:val="156082" w:themeColor="accent1"/>
          <w:sz w:val="24"/>
          <w:szCs w:val="24"/>
        </w:rPr>
      </w:pPr>
      <w:r w:rsidRPr="00425EC3">
        <w:rPr>
          <w:rFonts w:ascii="Calibri" w:hAnsi="Calibri" w:cs="Calibri"/>
          <w:b/>
          <w:bCs/>
          <w:color w:val="156082" w:themeColor="accent1"/>
          <w:sz w:val="24"/>
          <w:szCs w:val="24"/>
        </w:rPr>
        <w:t>VII</w:t>
      </w:r>
      <w:r w:rsidRPr="00425EC3">
        <w:rPr>
          <w:rFonts w:ascii="Calibri" w:hAnsi="Calibri" w:cs="Calibri"/>
          <w:b/>
          <w:bCs/>
          <w:color w:val="156082" w:themeColor="accent1"/>
          <w:sz w:val="24"/>
          <w:szCs w:val="24"/>
        </w:rPr>
        <w:tab/>
        <w:t>Achieving our Objectives</w:t>
      </w:r>
    </w:p>
    <w:p w14:paraId="0A59911B" w14:textId="736FF3A4" w:rsidR="006F125F" w:rsidRPr="00E6269A" w:rsidRDefault="006F125F" w:rsidP="00B5397B">
      <w:pPr>
        <w:pStyle w:val="ListParagraph"/>
        <w:numPr>
          <w:ilvl w:val="0"/>
          <w:numId w:val="36"/>
        </w:numPr>
        <w:spacing w:after="120" w:line="276" w:lineRule="auto"/>
        <w:jc w:val="both"/>
        <w:rPr>
          <w:rFonts w:ascii="Calibri" w:hAnsi="Calibri" w:cs="Calibri"/>
        </w:rPr>
      </w:pPr>
      <w:r w:rsidRPr="00E6269A">
        <w:rPr>
          <w:rFonts w:ascii="Calibri" w:hAnsi="Calibri" w:cs="Calibri"/>
        </w:rPr>
        <w:t xml:space="preserve">We will </w:t>
      </w:r>
      <w:r w:rsidR="004C2400" w:rsidRPr="00E6269A">
        <w:rPr>
          <w:rFonts w:ascii="Calibri" w:hAnsi="Calibri" w:cs="Calibri"/>
        </w:rPr>
        <w:t>k</w:t>
      </w:r>
      <w:r w:rsidRPr="00E6269A">
        <w:rPr>
          <w:rFonts w:ascii="Calibri" w:hAnsi="Calibri" w:cs="Calibri"/>
        </w:rPr>
        <w:t xml:space="preserve">now </w:t>
      </w:r>
      <w:r w:rsidR="004C2400" w:rsidRPr="00E6269A">
        <w:rPr>
          <w:rFonts w:ascii="Calibri" w:hAnsi="Calibri" w:cs="Calibri"/>
        </w:rPr>
        <w:t xml:space="preserve">MCNH is universally recognized as one of New Brunswick’s </w:t>
      </w:r>
      <w:r w:rsidR="004C2400" w:rsidRPr="00E6269A">
        <w:rPr>
          <w:rFonts w:ascii="Calibri" w:hAnsi="Calibri" w:cs="Calibri"/>
          <w:b/>
          <w:bCs/>
        </w:rPr>
        <w:t>top tier nursing homes</w:t>
      </w:r>
      <w:r w:rsidR="004C2400" w:rsidRPr="00E6269A">
        <w:rPr>
          <w:rFonts w:ascii="Calibri" w:hAnsi="Calibri" w:cs="Calibri"/>
        </w:rPr>
        <w:t xml:space="preserve"> </w:t>
      </w:r>
      <w:r w:rsidRPr="00E6269A">
        <w:rPr>
          <w:rFonts w:ascii="Calibri" w:hAnsi="Calibri" w:cs="Calibri"/>
        </w:rPr>
        <w:t xml:space="preserve">when MCNH is </w:t>
      </w:r>
      <w:r w:rsidR="00570C12" w:rsidRPr="00E6269A">
        <w:rPr>
          <w:rFonts w:ascii="Calibri" w:hAnsi="Calibri" w:cs="Calibri"/>
        </w:rPr>
        <w:t xml:space="preserve">viewed by Social Development, the New Brunswick Association of Nursing Homes and other </w:t>
      </w:r>
      <w:r w:rsidR="009A4F54" w:rsidRPr="00E6269A">
        <w:rPr>
          <w:rFonts w:ascii="Calibri" w:hAnsi="Calibri" w:cs="Calibri"/>
        </w:rPr>
        <w:t>homes within the province, and particularly in Region 3,</w:t>
      </w:r>
      <w:r w:rsidRPr="00E6269A">
        <w:rPr>
          <w:rFonts w:ascii="Calibri" w:hAnsi="Calibri" w:cs="Calibri"/>
        </w:rPr>
        <w:t xml:space="preserve"> as the benchmark for </w:t>
      </w:r>
      <w:r w:rsidR="009A4F54" w:rsidRPr="00E6269A">
        <w:rPr>
          <w:rFonts w:ascii="Calibri" w:hAnsi="Calibri" w:cs="Calibri"/>
        </w:rPr>
        <w:t>how nursing homes should be operated</w:t>
      </w:r>
      <w:r w:rsidR="0000253F" w:rsidRPr="00E6269A">
        <w:rPr>
          <w:rFonts w:ascii="Calibri" w:hAnsi="Calibri" w:cs="Calibri"/>
        </w:rPr>
        <w:t xml:space="preserve"> and </w:t>
      </w:r>
      <w:r w:rsidR="009A4F54" w:rsidRPr="00E6269A">
        <w:rPr>
          <w:rFonts w:ascii="Calibri" w:hAnsi="Calibri" w:cs="Calibri"/>
        </w:rPr>
        <w:t xml:space="preserve">the level of </w:t>
      </w:r>
      <w:r w:rsidR="0000253F" w:rsidRPr="00E6269A">
        <w:rPr>
          <w:rFonts w:ascii="Calibri" w:hAnsi="Calibri" w:cs="Calibri"/>
        </w:rPr>
        <w:t xml:space="preserve">resident </w:t>
      </w:r>
      <w:r w:rsidR="009A4F54" w:rsidRPr="00E6269A">
        <w:rPr>
          <w:rFonts w:ascii="Calibri" w:hAnsi="Calibri" w:cs="Calibri"/>
        </w:rPr>
        <w:t>care they should provide</w:t>
      </w:r>
      <w:r w:rsidR="0000253F" w:rsidRPr="00E6269A">
        <w:rPr>
          <w:rFonts w:ascii="Calibri" w:hAnsi="Calibri" w:cs="Calibri"/>
        </w:rPr>
        <w:t>.</w:t>
      </w:r>
      <w:r w:rsidR="009A4F54" w:rsidRPr="00E6269A">
        <w:rPr>
          <w:rFonts w:ascii="Calibri" w:hAnsi="Calibri" w:cs="Calibri"/>
        </w:rPr>
        <w:t xml:space="preserve"> </w:t>
      </w:r>
    </w:p>
    <w:p w14:paraId="1B2CDBA7" w14:textId="7CE9A27D" w:rsidR="003A3CDC" w:rsidRPr="001A2B49" w:rsidRDefault="006F125F" w:rsidP="00B5397B">
      <w:pPr>
        <w:spacing w:after="0" w:line="276" w:lineRule="auto"/>
        <w:ind w:firstLine="720"/>
        <w:jc w:val="both"/>
        <w:rPr>
          <w:rFonts w:ascii="Calibri" w:hAnsi="Calibri" w:cs="Calibri"/>
        </w:rPr>
      </w:pPr>
      <w:r>
        <w:rPr>
          <w:rFonts w:ascii="Calibri" w:hAnsi="Calibri" w:cs="Calibri"/>
        </w:rPr>
        <w:t xml:space="preserve">We will achieve this </w:t>
      </w:r>
      <w:r w:rsidR="003A3CDC" w:rsidRPr="001A2B49">
        <w:rPr>
          <w:rFonts w:ascii="Calibri" w:hAnsi="Calibri" w:cs="Calibri"/>
        </w:rPr>
        <w:t>by:</w:t>
      </w:r>
    </w:p>
    <w:p w14:paraId="22F3573B" w14:textId="77777777" w:rsidR="003A3CDC" w:rsidRPr="001A2B49" w:rsidRDefault="003A3CDC" w:rsidP="00B5397B">
      <w:pPr>
        <w:pStyle w:val="ListParagraph"/>
        <w:numPr>
          <w:ilvl w:val="0"/>
          <w:numId w:val="10"/>
        </w:numPr>
        <w:spacing w:after="60" w:line="276" w:lineRule="auto"/>
        <w:ind w:left="1276" w:hanging="357"/>
        <w:contextualSpacing w:val="0"/>
        <w:jc w:val="both"/>
        <w:rPr>
          <w:rFonts w:ascii="Calibri" w:hAnsi="Calibri" w:cs="Calibri"/>
        </w:rPr>
      </w:pPr>
      <w:r w:rsidRPr="001A2B49">
        <w:rPr>
          <w:rFonts w:ascii="Calibri" w:hAnsi="Calibri" w:cs="Calibri"/>
        </w:rPr>
        <w:t>providing person-centred care for our residents which exceeds mandated requirements;</w:t>
      </w:r>
    </w:p>
    <w:p w14:paraId="6C6649CC" w14:textId="77777777" w:rsidR="003A3CDC" w:rsidRPr="001A2B49" w:rsidRDefault="003A3CDC" w:rsidP="00B5397B">
      <w:pPr>
        <w:pStyle w:val="ListParagraph"/>
        <w:numPr>
          <w:ilvl w:val="0"/>
          <w:numId w:val="10"/>
        </w:numPr>
        <w:spacing w:after="60" w:line="276" w:lineRule="auto"/>
        <w:ind w:left="1276" w:hanging="357"/>
        <w:contextualSpacing w:val="0"/>
        <w:jc w:val="both"/>
        <w:rPr>
          <w:rFonts w:ascii="Calibri" w:hAnsi="Calibri" w:cs="Calibri"/>
        </w:rPr>
      </w:pPr>
      <w:r w:rsidRPr="001A2B49">
        <w:rPr>
          <w:rFonts w:ascii="Calibri" w:hAnsi="Calibri" w:cs="Calibri"/>
        </w:rPr>
        <w:t xml:space="preserve">attaining high levels of performance satisfaction from all stakeholders; and </w:t>
      </w:r>
    </w:p>
    <w:p w14:paraId="7905DE35" w14:textId="77777777" w:rsidR="00015917" w:rsidRDefault="003A3CDC" w:rsidP="00B5397B">
      <w:pPr>
        <w:pStyle w:val="ListParagraph"/>
        <w:numPr>
          <w:ilvl w:val="0"/>
          <w:numId w:val="10"/>
        </w:numPr>
        <w:spacing w:after="120" w:line="276" w:lineRule="auto"/>
        <w:ind w:left="1276" w:hanging="357"/>
        <w:contextualSpacing w:val="0"/>
        <w:jc w:val="both"/>
        <w:rPr>
          <w:rFonts w:ascii="Calibri" w:hAnsi="Calibri" w:cs="Calibri"/>
        </w:rPr>
      </w:pPr>
      <w:r w:rsidRPr="001A2B49">
        <w:rPr>
          <w:rFonts w:ascii="Calibri" w:hAnsi="Calibri" w:cs="Calibri"/>
        </w:rPr>
        <w:t>comparing favourably to other NB nursing homes</w:t>
      </w:r>
      <w:r w:rsidR="00135740">
        <w:rPr>
          <w:rFonts w:ascii="Calibri" w:hAnsi="Calibri" w:cs="Calibri"/>
        </w:rPr>
        <w:t xml:space="preserve"> of comparable size</w:t>
      </w:r>
      <w:r w:rsidRPr="001A2B49">
        <w:rPr>
          <w:rFonts w:ascii="Calibri" w:hAnsi="Calibri" w:cs="Calibri"/>
        </w:rPr>
        <w:t xml:space="preserve"> on </w:t>
      </w:r>
      <w:r w:rsidR="00135740">
        <w:rPr>
          <w:rFonts w:ascii="Calibri" w:hAnsi="Calibri" w:cs="Calibri"/>
        </w:rPr>
        <w:t xml:space="preserve">the </w:t>
      </w:r>
      <w:r w:rsidRPr="001A2B49">
        <w:rPr>
          <w:rFonts w:ascii="Calibri" w:hAnsi="Calibri" w:cs="Calibri"/>
        </w:rPr>
        <w:t>number of infractions</w:t>
      </w:r>
      <w:r w:rsidR="00135740">
        <w:rPr>
          <w:rFonts w:ascii="Calibri" w:hAnsi="Calibri" w:cs="Calibri"/>
        </w:rPr>
        <w:t xml:space="preserve"> received</w:t>
      </w:r>
      <w:r w:rsidR="00015917">
        <w:rPr>
          <w:rFonts w:ascii="Calibri" w:hAnsi="Calibri" w:cs="Calibri"/>
        </w:rPr>
        <w:t>.</w:t>
      </w:r>
    </w:p>
    <w:p w14:paraId="627DA272" w14:textId="7E3A4B12" w:rsidR="0007631D" w:rsidRPr="00F15FAD" w:rsidRDefault="00FD05B5" w:rsidP="00B5397B">
      <w:pPr>
        <w:pStyle w:val="ListParagraph"/>
        <w:numPr>
          <w:ilvl w:val="0"/>
          <w:numId w:val="36"/>
        </w:numPr>
        <w:spacing w:after="120" w:line="276" w:lineRule="auto"/>
        <w:jc w:val="both"/>
        <w:rPr>
          <w:rFonts w:ascii="Calibri" w:hAnsi="Calibri" w:cs="Calibri"/>
        </w:rPr>
      </w:pPr>
      <w:r w:rsidRPr="00F15FAD">
        <w:rPr>
          <w:rFonts w:ascii="Calibri" w:hAnsi="Calibri" w:cs="Calibri"/>
        </w:rPr>
        <w:t xml:space="preserve">We will know </w:t>
      </w:r>
      <w:r w:rsidR="003A3CDC" w:rsidRPr="00F15FAD">
        <w:rPr>
          <w:rFonts w:ascii="Calibri" w:hAnsi="Calibri" w:cs="Calibri"/>
        </w:rPr>
        <w:t xml:space="preserve">MCNH </w:t>
      </w:r>
      <w:r w:rsidRPr="00F15FAD">
        <w:rPr>
          <w:rFonts w:ascii="Calibri" w:hAnsi="Calibri" w:cs="Calibri"/>
        </w:rPr>
        <w:t>has</w:t>
      </w:r>
      <w:r w:rsidR="003A3CDC" w:rsidRPr="00F15FAD">
        <w:rPr>
          <w:rFonts w:ascii="Calibri" w:hAnsi="Calibri" w:cs="Calibri"/>
        </w:rPr>
        <w:t xml:space="preserve"> </w:t>
      </w:r>
      <w:r w:rsidR="003A3CDC" w:rsidRPr="00F15FAD">
        <w:rPr>
          <w:rFonts w:ascii="Calibri" w:hAnsi="Calibri" w:cs="Calibri"/>
          <w:b/>
          <w:bCs/>
        </w:rPr>
        <w:t>empower</w:t>
      </w:r>
      <w:r w:rsidRPr="00F15FAD">
        <w:rPr>
          <w:rFonts w:ascii="Calibri" w:hAnsi="Calibri" w:cs="Calibri"/>
          <w:b/>
          <w:bCs/>
        </w:rPr>
        <w:t>ed</w:t>
      </w:r>
      <w:r w:rsidR="003A3CDC" w:rsidRPr="00F15FAD">
        <w:rPr>
          <w:rFonts w:ascii="Calibri" w:hAnsi="Calibri" w:cs="Calibri"/>
          <w:b/>
          <w:bCs/>
        </w:rPr>
        <w:t xml:space="preserve"> all its employees</w:t>
      </w:r>
      <w:r w:rsidR="003A3CDC" w:rsidRPr="00F15FAD">
        <w:rPr>
          <w:rFonts w:ascii="Calibri" w:hAnsi="Calibri" w:cs="Calibri"/>
        </w:rPr>
        <w:t xml:space="preserve"> to contribute, to the best of their ability, to attaining MCNH’s vision </w:t>
      </w:r>
      <w:r w:rsidR="00066AF0" w:rsidRPr="00F15FAD">
        <w:rPr>
          <w:rFonts w:ascii="Calibri" w:hAnsi="Calibri" w:cs="Calibri"/>
        </w:rPr>
        <w:t xml:space="preserve">when the results of re-surveying our employees with the same questions </w:t>
      </w:r>
      <w:r w:rsidR="00BE2C74" w:rsidRPr="00F15FAD">
        <w:rPr>
          <w:rFonts w:ascii="Calibri" w:hAnsi="Calibri" w:cs="Calibri"/>
        </w:rPr>
        <w:t xml:space="preserve">asked </w:t>
      </w:r>
      <w:r w:rsidR="00066AF0" w:rsidRPr="00F15FAD">
        <w:rPr>
          <w:rFonts w:ascii="Calibri" w:hAnsi="Calibri" w:cs="Calibri"/>
        </w:rPr>
        <w:t xml:space="preserve">in the past indicate that </w:t>
      </w:r>
      <w:r w:rsidR="00066AF0" w:rsidRPr="00F15FAD">
        <w:rPr>
          <w:rFonts w:ascii="Calibri" w:hAnsi="Calibri" w:cs="Calibri"/>
          <w:b/>
          <w:bCs/>
          <w:i/>
          <w:iCs/>
        </w:rPr>
        <w:t>at least</w:t>
      </w:r>
      <w:r w:rsidR="00066AF0" w:rsidRPr="00F15FAD">
        <w:rPr>
          <w:rFonts w:ascii="Calibri" w:hAnsi="Calibri" w:cs="Calibri"/>
        </w:rPr>
        <w:t xml:space="preserve"> 75% of them </w:t>
      </w:r>
      <w:r w:rsidR="00AE5F87" w:rsidRPr="00F15FAD">
        <w:rPr>
          <w:rFonts w:ascii="Calibri" w:hAnsi="Calibri" w:cs="Calibri"/>
        </w:rPr>
        <w:t xml:space="preserve">feel they work in a respectful environment, receive the training and information they need to do their jobs effectively, and </w:t>
      </w:r>
      <w:r w:rsidR="00BE2C74" w:rsidRPr="00F15FAD">
        <w:rPr>
          <w:rFonts w:ascii="Calibri" w:hAnsi="Calibri" w:cs="Calibri"/>
        </w:rPr>
        <w:t xml:space="preserve">they </w:t>
      </w:r>
      <w:r w:rsidR="0007631D" w:rsidRPr="00F15FAD">
        <w:rPr>
          <w:rFonts w:ascii="Calibri" w:hAnsi="Calibri" w:cs="Calibri"/>
        </w:rPr>
        <w:t>trust that management “has their backs”.</w:t>
      </w:r>
    </w:p>
    <w:p w14:paraId="5E7FBCCE" w14:textId="6DE064F0" w:rsidR="0007631D" w:rsidRPr="001A2B49" w:rsidRDefault="0007631D" w:rsidP="00B5397B">
      <w:pPr>
        <w:spacing w:after="0" w:line="276" w:lineRule="auto"/>
        <w:ind w:firstLine="714"/>
        <w:jc w:val="both"/>
        <w:rPr>
          <w:rFonts w:ascii="Calibri" w:hAnsi="Calibri" w:cs="Calibri"/>
        </w:rPr>
      </w:pPr>
      <w:r>
        <w:rPr>
          <w:rFonts w:ascii="Calibri" w:hAnsi="Calibri" w:cs="Calibri"/>
        </w:rPr>
        <w:t>We will achieve this by:</w:t>
      </w:r>
    </w:p>
    <w:p w14:paraId="23C5AA1A" w14:textId="0EDB02D9" w:rsidR="003A3CDC" w:rsidRPr="001A2B49" w:rsidRDefault="00A44260" w:rsidP="00B5397B">
      <w:pPr>
        <w:pStyle w:val="ListParagraph"/>
        <w:numPr>
          <w:ilvl w:val="0"/>
          <w:numId w:val="6"/>
        </w:numPr>
        <w:spacing w:after="60" w:line="276" w:lineRule="auto"/>
        <w:ind w:left="1134" w:hanging="357"/>
        <w:contextualSpacing w:val="0"/>
        <w:jc w:val="both"/>
        <w:rPr>
          <w:rFonts w:ascii="Calibri" w:hAnsi="Calibri" w:cs="Calibri"/>
        </w:rPr>
      </w:pPr>
      <w:r>
        <w:rPr>
          <w:rFonts w:ascii="Calibri" w:hAnsi="Calibri" w:cs="Calibri"/>
        </w:rPr>
        <w:t>empowering all</w:t>
      </w:r>
      <w:r w:rsidR="003A3CDC" w:rsidRPr="001A2B49">
        <w:rPr>
          <w:rFonts w:ascii="Calibri" w:hAnsi="Calibri" w:cs="Calibri"/>
        </w:rPr>
        <w:t xml:space="preserve"> employees to provide the best possible level of care to our residents;</w:t>
      </w:r>
    </w:p>
    <w:p w14:paraId="711B6D5A" w14:textId="5A8AE373" w:rsidR="003A3CDC" w:rsidRPr="001A2B49" w:rsidRDefault="00A44260" w:rsidP="00B5397B">
      <w:pPr>
        <w:pStyle w:val="ListParagraph"/>
        <w:numPr>
          <w:ilvl w:val="0"/>
          <w:numId w:val="6"/>
        </w:numPr>
        <w:spacing w:after="60" w:line="276" w:lineRule="auto"/>
        <w:ind w:left="1134" w:hanging="357"/>
        <w:contextualSpacing w:val="0"/>
        <w:jc w:val="both"/>
        <w:rPr>
          <w:rFonts w:ascii="Calibri" w:hAnsi="Calibri" w:cs="Calibri"/>
        </w:rPr>
      </w:pPr>
      <w:r>
        <w:rPr>
          <w:rFonts w:ascii="Calibri" w:hAnsi="Calibri" w:cs="Calibri"/>
        </w:rPr>
        <w:t xml:space="preserve">rebuilding </w:t>
      </w:r>
      <w:r w:rsidR="003A3CDC" w:rsidRPr="001A2B49">
        <w:rPr>
          <w:rFonts w:ascii="Calibri" w:hAnsi="Calibri" w:cs="Calibri"/>
        </w:rPr>
        <w:t>the level of trust between management and employees, one small step at a time;</w:t>
      </w:r>
    </w:p>
    <w:p w14:paraId="443F0198" w14:textId="5E26C3EF" w:rsidR="003A3CDC" w:rsidRPr="001A2B49" w:rsidRDefault="00A44260" w:rsidP="00B5397B">
      <w:pPr>
        <w:pStyle w:val="ListParagraph"/>
        <w:numPr>
          <w:ilvl w:val="0"/>
          <w:numId w:val="6"/>
        </w:numPr>
        <w:spacing w:after="60" w:line="276" w:lineRule="auto"/>
        <w:ind w:left="1134" w:hanging="357"/>
        <w:contextualSpacing w:val="0"/>
        <w:jc w:val="both"/>
        <w:rPr>
          <w:rFonts w:ascii="Calibri" w:hAnsi="Calibri" w:cs="Calibri"/>
        </w:rPr>
      </w:pPr>
      <w:r>
        <w:rPr>
          <w:rFonts w:ascii="Calibri" w:hAnsi="Calibri" w:cs="Calibri"/>
        </w:rPr>
        <w:lastRenderedPageBreak/>
        <w:t>opening</w:t>
      </w:r>
      <w:r w:rsidR="003A3CDC" w:rsidRPr="001A2B49">
        <w:rPr>
          <w:rFonts w:ascii="Calibri" w:hAnsi="Calibri" w:cs="Calibri"/>
        </w:rPr>
        <w:t xml:space="preserve"> lines of communication among co-workers and between management and staff;</w:t>
      </w:r>
    </w:p>
    <w:p w14:paraId="402CED46" w14:textId="0FB6A957" w:rsidR="003A3CDC" w:rsidRPr="001A2B49" w:rsidRDefault="00F57CB3" w:rsidP="00B5397B">
      <w:pPr>
        <w:pStyle w:val="ListParagraph"/>
        <w:numPr>
          <w:ilvl w:val="0"/>
          <w:numId w:val="6"/>
        </w:numPr>
        <w:spacing w:after="60" w:line="276" w:lineRule="auto"/>
        <w:ind w:left="1134" w:hanging="357"/>
        <w:contextualSpacing w:val="0"/>
        <w:jc w:val="both"/>
        <w:rPr>
          <w:rFonts w:ascii="Calibri" w:hAnsi="Calibri" w:cs="Calibri"/>
        </w:rPr>
      </w:pPr>
      <w:r>
        <w:rPr>
          <w:rFonts w:ascii="Calibri" w:hAnsi="Calibri" w:cs="Calibri"/>
        </w:rPr>
        <w:t xml:space="preserve">ensuring all employees </w:t>
      </w:r>
      <w:r w:rsidR="003A3CDC" w:rsidRPr="001A2B49">
        <w:rPr>
          <w:rFonts w:ascii="Calibri" w:hAnsi="Calibri" w:cs="Calibri"/>
        </w:rPr>
        <w:t>are given opportunities to express opinions and make suggestions for improvements in how we work</w:t>
      </w:r>
      <w:r>
        <w:rPr>
          <w:rFonts w:ascii="Calibri" w:hAnsi="Calibri" w:cs="Calibri"/>
        </w:rPr>
        <w:t xml:space="preserve"> and that they, over time, </w:t>
      </w:r>
      <w:r w:rsidRPr="001A2B49">
        <w:rPr>
          <w:rFonts w:ascii="Calibri" w:hAnsi="Calibri" w:cs="Calibri"/>
        </w:rPr>
        <w:t>feel valued, heard, and respected</w:t>
      </w:r>
      <w:r w:rsidR="003A3CDC" w:rsidRPr="001A2B49">
        <w:rPr>
          <w:rFonts w:ascii="Calibri" w:hAnsi="Calibri" w:cs="Calibri"/>
        </w:rPr>
        <w:t>;</w:t>
      </w:r>
    </w:p>
    <w:p w14:paraId="16977418" w14:textId="3D18FC70" w:rsidR="003A3CDC" w:rsidRPr="001A2B49" w:rsidRDefault="00F57CB3" w:rsidP="00B5397B">
      <w:pPr>
        <w:pStyle w:val="ListParagraph"/>
        <w:numPr>
          <w:ilvl w:val="0"/>
          <w:numId w:val="6"/>
        </w:numPr>
        <w:spacing w:after="60" w:line="276" w:lineRule="auto"/>
        <w:ind w:left="1134" w:hanging="357"/>
        <w:contextualSpacing w:val="0"/>
        <w:jc w:val="both"/>
        <w:rPr>
          <w:rFonts w:ascii="Calibri" w:hAnsi="Calibri" w:cs="Calibri"/>
        </w:rPr>
      </w:pPr>
      <w:r>
        <w:rPr>
          <w:rFonts w:ascii="Calibri" w:hAnsi="Calibri" w:cs="Calibri"/>
        </w:rPr>
        <w:t>providing all</w:t>
      </w:r>
      <w:r w:rsidR="003A3CDC" w:rsidRPr="001A2B49">
        <w:rPr>
          <w:rFonts w:ascii="Calibri" w:hAnsi="Calibri" w:cs="Calibri"/>
        </w:rPr>
        <w:t xml:space="preserve"> employees </w:t>
      </w:r>
      <w:r>
        <w:rPr>
          <w:rFonts w:ascii="Calibri" w:hAnsi="Calibri" w:cs="Calibri"/>
        </w:rPr>
        <w:t>with proper training</w:t>
      </w:r>
      <w:r w:rsidR="003A3CDC" w:rsidRPr="001A2B49">
        <w:rPr>
          <w:rFonts w:ascii="Calibri" w:hAnsi="Calibri" w:cs="Calibri"/>
        </w:rPr>
        <w:t xml:space="preserve"> and, in as much as is possible, afford</w:t>
      </w:r>
      <w:r w:rsidR="009D1A55">
        <w:rPr>
          <w:rFonts w:ascii="Calibri" w:hAnsi="Calibri" w:cs="Calibri"/>
        </w:rPr>
        <w:t xml:space="preserve"> </w:t>
      </w:r>
      <w:r w:rsidR="00932498">
        <w:rPr>
          <w:rFonts w:ascii="Calibri" w:hAnsi="Calibri" w:cs="Calibri"/>
        </w:rPr>
        <w:t>t</w:t>
      </w:r>
      <w:r w:rsidR="009D1A55">
        <w:rPr>
          <w:rFonts w:ascii="Calibri" w:hAnsi="Calibri" w:cs="Calibri"/>
        </w:rPr>
        <w:t xml:space="preserve">hem </w:t>
      </w:r>
      <w:r w:rsidR="003A3CDC" w:rsidRPr="001A2B49">
        <w:rPr>
          <w:rFonts w:ascii="Calibri" w:hAnsi="Calibri" w:cs="Calibri"/>
        </w:rPr>
        <w:t>opportunities to pursue training to enable them to excel in their current positions and advance in the organization;</w:t>
      </w:r>
    </w:p>
    <w:p w14:paraId="4B4D7224" w14:textId="3B2D7C9E" w:rsidR="003A3CDC" w:rsidRPr="001A2B49" w:rsidRDefault="009D1A55" w:rsidP="00B5397B">
      <w:pPr>
        <w:pStyle w:val="ListParagraph"/>
        <w:numPr>
          <w:ilvl w:val="0"/>
          <w:numId w:val="6"/>
        </w:numPr>
        <w:spacing w:after="60" w:line="276" w:lineRule="auto"/>
        <w:ind w:left="1134" w:hanging="357"/>
        <w:contextualSpacing w:val="0"/>
        <w:jc w:val="both"/>
        <w:rPr>
          <w:rFonts w:ascii="Calibri" w:hAnsi="Calibri" w:cs="Calibri"/>
        </w:rPr>
      </w:pPr>
      <w:r>
        <w:rPr>
          <w:rFonts w:ascii="Calibri" w:hAnsi="Calibri" w:cs="Calibri"/>
        </w:rPr>
        <w:t xml:space="preserve">ensuring </w:t>
      </w:r>
      <w:r w:rsidR="003A3CDC" w:rsidRPr="001A2B49">
        <w:rPr>
          <w:rFonts w:ascii="Calibri" w:hAnsi="Calibri" w:cs="Calibri"/>
        </w:rPr>
        <w:t xml:space="preserve">all employees have up-to-date job descriptions and have regular performance evaluations; and </w:t>
      </w:r>
    </w:p>
    <w:p w14:paraId="7520BC78" w14:textId="1CCB5E64" w:rsidR="003A3CDC" w:rsidRPr="001A2B49" w:rsidRDefault="009D1A55" w:rsidP="00B5397B">
      <w:pPr>
        <w:pStyle w:val="ListParagraph"/>
        <w:numPr>
          <w:ilvl w:val="0"/>
          <w:numId w:val="6"/>
        </w:numPr>
        <w:spacing w:line="276" w:lineRule="auto"/>
        <w:ind w:left="1134" w:hanging="357"/>
        <w:contextualSpacing w:val="0"/>
        <w:jc w:val="both"/>
        <w:rPr>
          <w:rFonts w:ascii="Calibri" w:hAnsi="Calibri" w:cs="Calibri"/>
        </w:rPr>
      </w:pPr>
      <w:r>
        <w:rPr>
          <w:rFonts w:ascii="Calibri" w:hAnsi="Calibri" w:cs="Calibri"/>
        </w:rPr>
        <w:t xml:space="preserve">establishing </w:t>
      </w:r>
      <w:r w:rsidR="003A3CDC" w:rsidRPr="001A2B49">
        <w:rPr>
          <w:rFonts w:ascii="Calibri" w:hAnsi="Calibri" w:cs="Calibri"/>
        </w:rPr>
        <w:t>appropriate policies and procedures to guide all employees in the delivery of their responsibilities.</w:t>
      </w:r>
    </w:p>
    <w:p w14:paraId="6AAB5F15" w14:textId="6B8A6374" w:rsidR="00940561" w:rsidRPr="00F15FAD" w:rsidRDefault="00AC79A3" w:rsidP="00B5397B">
      <w:pPr>
        <w:pStyle w:val="ListParagraph"/>
        <w:numPr>
          <w:ilvl w:val="0"/>
          <w:numId w:val="36"/>
        </w:numPr>
        <w:spacing w:after="120" w:line="276" w:lineRule="auto"/>
        <w:jc w:val="both"/>
        <w:rPr>
          <w:rFonts w:ascii="Calibri" w:hAnsi="Calibri" w:cs="Calibri"/>
        </w:rPr>
      </w:pPr>
      <w:r w:rsidRPr="00F15FAD">
        <w:rPr>
          <w:rFonts w:ascii="Calibri" w:hAnsi="Calibri" w:cs="Calibri"/>
        </w:rPr>
        <w:t xml:space="preserve">We will know </w:t>
      </w:r>
      <w:r w:rsidR="003A3CDC" w:rsidRPr="00F15FAD">
        <w:rPr>
          <w:rFonts w:ascii="Calibri" w:hAnsi="Calibri" w:cs="Calibri"/>
        </w:rPr>
        <w:t xml:space="preserve">MCNH </w:t>
      </w:r>
      <w:r w:rsidRPr="00F15FAD">
        <w:rPr>
          <w:rFonts w:ascii="Calibri" w:hAnsi="Calibri" w:cs="Calibri"/>
        </w:rPr>
        <w:t xml:space="preserve">is </w:t>
      </w:r>
      <w:r w:rsidR="003A3CDC" w:rsidRPr="00F15FAD">
        <w:rPr>
          <w:rFonts w:ascii="Calibri" w:hAnsi="Calibri" w:cs="Calibri"/>
          <w:b/>
          <w:bCs/>
        </w:rPr>
        <w:t>manag</w:t>
      </w:r>
      <w:r w:rsidRPr="00F15FAD">
        <w:rPr>
          <w:rFonts w:ascii="Calibri" w:hAnsi="Calibri" w:cs="Calibri"/>
          <w:b/>
          <w:bCs/>
        </w:rPr>
        <w:t>ing</w:t>
      </w:r>
      <w:r w:rsidR="003A3CDC" w:rsidRPr="00F15FAD">
        <w:rPr>
          <w:rFonts w:ascii="Calibri" w:hAnsi="Calibri" w:cs="Calibri"/>
          <w:b/>
          <w:bCs/>
        </w:rPr>
        <w:t xml:space="preserve"> its resources to achieve the maximum possible positive impact</w:t>
      </w:r>
      <w:r w:rsidR="003A3CDC" w:rsidRPr="00F15FAD">
        <w:rPr>
          <w:rFonts w:ascii="Calibri" w:hAnsi="Calibri" w:cs="Calibri"/>
        </w:rPr>
        <w:t xml:space="preserve"> on our residents</w:t>
      </w:r>
      <w:r w:rsidR="00940561" w:rsidRPr="00F15FAD">
        <w:rPr>
          <w:rFonts w:ascii="Calibri" w:hAnsi="Calibri" w:cs="Calibri"/>
        </w:rPr>
        <w:t xml:space="preserve"> when employees </w:t>
      </w:r>
      <w:r w:rsidR="00EF3E09" w:rsidRPr="00F15FAD">
        <w:rPr>
          <w:rFonts w:ascii="Calibri" w:hAnsi="Calibri" w:cs="Calibri"/>
        </w:rPr>
        <w:t xml:space="preserve">are no longer concerned about MCNH’s financial situation, when our </w:t>
      </w:r>
      <w:r w:rsidR="00195845" w:rsidRPr="00F15FAD">
        <w:rPr>
          <w:rFonts w:ascii="Calibri" w:hAnsi="Calibri" w:cs="Calibri"/>
        </w:rPr>
        <w:t xml:space="preserve">yearend budget demonstrates </w:t>
      </w:r>
      <w:r w:rsidR="00197DE3" w:rsidRPr="00F15FAD">
        <w:rPr>
          <w:rFonts w:ascii="Calibri" w:hAnsi="Calibri" w:cs="Calibri"/>
        </w:rPr>
        <w:t xml:space="preserve">appropriate allocation and expenditure of funds; and when additional funding has been </w:t>
      </w:r>
      <w:r w:rsidR="005A2728" w:rsidRPr="00F15FAD">
        <w:rPr>
          <w:rFonts w:ascii="Calibri" w:hAnsi="Calibri" w:cs="Calibri"/>
        </w:rPr>
        <w:t>received, either through increased allocations from Social Development and/or increased contributions from donors</w:t>
      </w:r>
      <w:r w:rsidR="007D3026" w:rsidRPr="00F15FAD">
        <w:rPr>
          <w:rFonts w:ascii="Calibri" w:hAnsi="Calibri" w:cs="Calibri"/>
        </w:rPr>
        <w:t xml:space="preserve"> or other sources.</w:t>
      </w:r>
    </w:p>
    <w:p w14:paraId="03EB4F4B" w14:textId="5CF473C8" w:rsidR="003A3CDC" w:rsidRPr="001A2B49" w:rsidRDefault="00940561" w:rsidP="00B5397B">
      <w:pPr>
        <w:spacing w:after="0" w:line="276" w:lineRule="auto"/>
        <w:ind w:firstLine="644"/>
        <w:jc w:val="both"/>
        <w:rPr>
          <w:rFonts w:ascii="Calibri" w:hAnsi="Calibri" w:cs="Calibri"/>
        </w:rPr>
      </w:pPr>
      <w:r>
        <w:rPr>
          <w:rFonts w:ascii="Calibri" w:hAnsi="Calibri" w:cs="Calibri"/>
        </w:rPr>
        <w:t>We will achieve this by</w:t>
      </w:r>
      <w:r w:rsidR="003A3CDC" w:rsidRPr="001A2B49">
        <w:rPr>
          <w:rFonts w:ascii="Calibri" w:hAnsi="Calibri" w:cs="Calibri"/>
        </w:rPr>
        <w:t>:</w:t>
      </w:r>
    </w:p>
    <w:p w14:paraId="754DA1EC" w14:textId="470384E0" w:rsidR="003A3CDC" w:rsidRDefault="003A3CDC" w:rsidP="00B5397B">
      <w:pPr>
        <w:pStyle w:val="ListParagraph"/>
        <w:numPr>
          <w:ilvl w:val="0"/>
          <w:numId w:val="8"/>
        </w:numPr>
        <w:spacing w:after="60" w:line="276" w:lineRule="auto"/>
        <w:ind w:left="1134" w:hanging="357"/>
        <w:contextualSpacing w:val="0"/>
        <w:jc w:val="both"/>
        <w:rPr>
          <w:rFonts w:ascii="Calibri" w:hAnsi="Calibri" w:cs="Calibri"/>
        </w:rPr>
      </w:pPr>
      <w:r w:rsidRPr="001A2B49">
        <w:rPr>
          <w:rFonts w:ascii="Calibri" w:hAnsi="Calibri" w:cs="Calibri"/>
        </w:rPr>
        <w:t>actively pursu</w:t>
      </w:r>
      <w:r w:rsidR="005A2728">
        <w:rPr>
          <w:rFonts w:ascii="Calibri" w:hAnsi="Calibri" w:cs="Calibri"/>
        </w:rPr>
        <w:t>ing</w:t>
      </w:r>
      <w:r w:rsidRPr="001A2B49">
        <w:rPr>
          <w:rFonts w:ascii="Calibri" w:hAnsi="Calibri" w:cs="Calibri"/>
        </w:rPr>
        <w:t xml:space="preserve"> avenues for additional funding;</w:t>
      </w:r>
    </w:p>
    <w:p w14:paraId="1AA90108" w14:textId="764E45BF" w:rsidR="005A2728" w:rsidRPr="001A2B49" w:rsidRDefault="005A2728" w:rsidP="00B5397B">
      <w:pPr>
        <w:pStyle w:val="ListParagraph"/>
        <w:numPr>
          <w:ilvl w:val="0"/>
          <w:numId w:val="8"/>
        </w:numPr>
        <w:spacing w:after="60" w:line="276" w:lineRule="auto"/>
        <w:ind w:left="1134" w:hanging="357"/>
        <w:contextualSpacing w:val="0"/>
        <w:jc w:val="both"/>
        <w:rPr>
          <w:rFonts w:ascii="Calibri" w:hAnsi="Calibri" w:cs="Calibri"/>
        </w:rPr>
      </w:pPr>
      <w:r>
        <w:rPr>
          <w:rFonts w:ascii="Calibri" w:hAnsi="Calibri" w:cs="Calibri"/>
        </w:rPr>
        <w:t>working collaboratively with the MCNH Foundation to raise and allocate funding for the best possible impact on our residents;</w:t>
      </w:r>
    </w:p>
    <w:p w14:paraId="3E49C4FC" w14:textId="7C82AE91" w:rsidR="003A3CDC" w:rsidRPr="001A2B49" w:rsidRDefault="003A3CDC" w:rsidP="00B5397B">
      <w:pPr>
        <w:pStyle w:val="ListParagraph"/>
        <w:numPr>
          <w:ilvl w:val="0"/>
          <w:numId w:val="8"/>
        </w:numPr>
        <w:spacing w:after="60" w:line="276" w:lineRule="auto"/>
        <w:ind w:left="1134" w:hanging="357"/>
        <w:contextualSpacing w:val="0"/>
        <w:jc w:val="both"/>
        <w:rPr>
          <w:rFonts w:ascii="Calibri" w:hAnsi="Calibri" w:cs="Calibri"/>
        </w:rPr>
      </w:pPr>
      <w:r w:rsidRPr="001A2B49">
        <w:rPr>
          <w:rFonts w:ascii="Calibri" w:hAnsi="Calibri" w:cs="Calibri"/>
        </w:rPr>
        <w:t>tak</w:t>
      </w:r>
      <w:r w:rsidR="00C854C5">
        <w:rPr>
          <w:rFonts w:ascii="Calibri" w:hAnsi="Calibri" w:cs="Calibri"/>
        </w:rPr>
        <w:t>ing</w:t>
      </w:r>
      <w:r w:rsidRPr="001A2B49">
        <w:rPr>
          <w:rFonts w:ascii="Calibri" w:hAnsi="Calibri" w:cs="Calibri"/>
        </w:rPr>
        <w:t xml:space="preserve"> a longer-term </w:t>
      </w:r>
      <w:r w:rsidR="00C854C5">
        <w:rPr>
          <w:rFonts w:ascii="Calibri" w:hAnsi="Calibri" w:cs="Calibri"/>
        </w:rPr>
        <w:t xml:space="preserve">planning </w:t>
      </w:r>
      <w:r w:rsidRPr="001A2B49">
        <w:rPr>
          <w:rFonts w:ascii="Calibri" w:hAnsi="Calibri" w:cs="Calibri"/>
        </w:rPr>
        <w:t xml:space="preserve">approach </w:t>
      </w:r>
      <w:r w:rsidR="00C854C5">
        <w:rPr>
          <w:rFonts w:ascii="Calibri" w:hAnsi="Calibri" w:cs="Calibri"/>
        </w:rPr>
        <w:t>for</w:t>
      </w:r>
      <w:r w:rsidRPr="001A2B49">
        <w:rPr>
          <w:rFonts w:ascii="Calibri" w:hAnsi="Calibri" w:cs="Calibri"/>
        </w:rPr>
        <w:t xml:space="preserve"> capital improvements</w:t>
      </w:r>
      <w:r w:rsidR="00C854C5">
        <w:rPr>
          <w:rFonts w:ascii="Calibri" w:hAnsi="Calibri" w:cs="Calibri"/>
        </w:rPr>
        <w:t xml:space="preserve"> and </w:t>
      </w:r>
      <w:r w:rsidR="00617A18">
        <w:rPr>
          <w:rFonts w:ascii="Calibri" w:hAnsi="Calibri" w:cs="Calibri"/>
        </w:rPr>
        <w:t>maintenance</w:t>
      </w:r>
      <w:r w:rsidRPr="001A2B49">
        <w:rPr>
          <w:rFonts w:ascii="Calibri" w:hAnsi="Calibri" w:cs="Calibri"/>
        </w:rPr>
        <w:t>;</w:t>
      </w:r>
      <w:r w:rsidR="00BE3C52">
        <w:rPr>
          <w:rFonts w:ascii="Calibri" w:hAnsi="Calibri" w:cs="Calibri"/>
        </w:rPr>
        <w:t xml:space="preserve"> and</w:t>
      </w:r>
    </w:p>
    <w:p w14:paraId="16F33117" w14:textId="4943AF45" w:rsidR="003A3CDC" w:rsidRPr="001A2B49" w:rsidRDefault="003A3CDC" w:rsidP="00B5397B">
      <w:pPr>
        <w:pStyle w:val="ListParagraph"/>
        <w:numPr>
          <w:ilvl w:val="0"/>
          <w:numId w:val="8"/>
        </w:numPr>
        <w:spacing w:after="120" w:line="276" w:lineRule="auto"/>
        <w:ind w:left="1134" w:hanging="357"/>
        <w:contextualSpacing w:val="0"/>
        <w:jc w:val="both"/>
        <w:rPr>
          <w:rFonts w:ascii="Calibri" w:hAnsi="Calibri" w:cs="Calibri"/>
        </w:rPr>
      </w:pPr>
      <w:r w:rsidRPr="001A2B49">
        <w:rPr>
          <w:rFonts w:ascii="Calibri" w:hAnsi="Calibri" w:cs="Calibri"/>
        </w:rPr>
        <w:t>effectively manag</w:t>
      </w:r>
      <w:r w:rsidR="00617A18">
        <w:rPr>
          <w:rFonts w:ascii="Calibri" w:hAnsi="Calibri" w:cs="Calibri"/>
        </w:rPr>
        <w:t xml:space="preserve">ing our </w:t>
      </w:r>
      <w:r w:rsidRPr="001A2B49">
        <w:rPr>
          <w:rFonts w:ascii="Calibri" w:hAnsi="Calibri" w:cs="Calibri"/>
        </w:rPr>
        <w:t>operational funding and ensur</w:t>
      </w:r>
      <w:r w:rsidR="00BC5AF6">
        <w:rPr>
          <w:rFonts w:ascii="Calibri" w:hAnsi="Calibri" w:cs="Calibri"/>
        </w:rPr>
        <w:t xml:space="preserve">ing </w:t>
      </w:r>
      <w:r w:rsidR="00515731">
        <w:rPr>
          <w:rFonts w:ascii="Calibri" w:hAnsi="Calibri" w:cs="Calibri"/>
        </w:rPr>
        <w:t>continued</w:t>
      </w:r>
      <w:r w:rsidRPr="001A2B49">
        <w:rPr>
          <w:rFonts w:ascii="Calibri" w:hAnsi="Calibri" w:cs="Calibri"/>
        </w:rPr>
        <w:t xml:space="preserve"> proper accounting </w:t>
      </w:r>
      <w:r w:rsidR="00515731">
        <w:rPr>
          <w:rFonts w:ascii="Calibri" w:hAnsi="Calibri" w:cs="Calibri"/>
        </w:rPr>
        <w:t>procedures; and develop</w:t>
      </w:r>
      <w:r w:rsidR="00BC5AF6">
        <w:rPr>
          <w:rFonts w:ascii="Calibri" w:hAnsi="Calibri" w:cs="Calibri"/>
        </w:rPr>
        <w:t>ing</w:t>
      </w:r>
      <w:r w:rsidR="00515731">
        <w:rPr>
          <w:rFonts w:ascii="Calibri" w:hAnsi="Calibri" w:cs="Calibri"/>
        </w:rPr>
        <w:t xml:space="preserve"> and implement</w:t>
      </w:r>
      <w:r w:rsidR="00BC5AF6">
        <w:rPr>
          <w:rFonts w:ascii="Calibri" w:hAnsi="Calibri" w:cs="Calibri"/>
        </w:rPr>
        <w:t>ing</w:t>
      </w:r>
      <w:r w:rsidR="00515731">
        <w:rPr>
          <w:rFonts w:ascii="Calibri" w:hAnsi="Calibri" w:cs="Calibri"/>
        </w:rPr>
        <w:t xml:space="preserve"> additional</w:t>
      </w:r>
      <w:r w:rsidRPr="001A2B49">
        <w:rPr>
          <w:rFonts w:ascii="Calibri" w:hAnsi="Calibri" w:cs="Calibri"/>
        </w:rPr>
        <w:t xml:space="preserve"> policies and procedures</w:t>
      </w:r>
      <w:r w:rsidR="00F83898">
        <w:rPr>
          <w:rFonts w:ascii="Calibri" w:hAnsi="Calibri" w:cs="Calibri"/>
        </w:rPr>
        <w:t xml:space="preserve"> as they become warranted.</w:t>
      </w:r>
    </w:p>
    <w:p w14:paraId="4DCD5546" w14:textId="782CBEB1" w:rsidR="0054308A" w:rsidRPr="00F15FAD" w:rsidRDefault="0054308A" w:rsidP="00B5397B">
      <w:pPr>
        <w:pStyle w:val="ListParagraph"/>
        <w:numPr>
          <w:ilvl w:val="0"/>
          <w:numId w:val="36"/>
        </w:numPr>
        <w:spacing w:after="120" w:line="276" w:lineRule="auto"/>
        <w:jc w:val="both"/>
        <w:rPr>
          <w:rFonts w:ascii="Calibri" w:hAnsi="Calibri" w:cs="Calibri"/>
        </w:rPr>
      </w:pPr>
      <w:r w:rsidRPr="00F15FAD">
        <w:rPr>
          <w:rFonts w:ascii="Calibri" w:hAnsi="Calibri" w:cs="Calibri"/>
        </w:rPr>
        <w:t xml:space="preserve">We will know </w:t>
      </w:r>
      <w:r w:rsidR="003A3CDC" w:rsidRPr="00F15FAD">
        <w:rPr>
          <w:rFonts w:ascii="Calibri" w:hAnsi="Calibri" w:cs="Calibri"/>
        </w:rPr>
        <w:t xml:space="preserve">MCNH </w:t>
      </w:r>
      <w:r w:rsidRPr="00F15FAD">
        <w:rPr>
          <w:rFonts w:ascii="Calibri" w:hAnsi="Calibri" w:cs="Calibri"/>
        </w:rPr>
        <w:t>is</w:t>
      </w:r>
      <w:r w:rsidR="003A3CDC" w:rsidRPr="00F15FAD">
        <w:rPr>
          <w:rFonts w:ascii="Calibri" w:hAnsi="Calibri" w:cs="Calibri"/>
        </w:rPr>
        <w:t xml:space="preserve"> </w:t>
      </w:r>
      <w:r w:rsidR="003A3CDC" w:rsidRPr="00F15FAD">
        <w:rPr>
          <w:rFonts w:ascii="Calibri" w:hAnsi="Calibri" w:cs="Calibri"/>
          <w:b/>
          <w:bCs/>
        </w:rPr>
        <w:t>serv</w:t>
      </w:r>
      <w:r w:rsidRPr="00F15FAD">
        <w:rPr>
          <w:rFonts w:ascii="Calibri" w:hAnsi="Calibri" w:cs="Calibri"/>
          <w:b/>
          <w:bCs/>
        </w:rPr>
        <w:t>ing</w:t>
      </w:r>
      <w:r w:rsidR="003A3CDC" w:rsidRPr="00F15FAD">
        <w:rPr>
          <w:rFonts w:ascii="Calibri" w:hAnsi="Calibri" w:cs="Calibri"/>
          <w:b/>
          <w:bCs/>
        </w:rPr>
        <w:t xml:space="preserve"> the needs of its local community</w:t>
      </w:r>
      <w:r w:rsidR="003A3CDC" w:rsidRPr="00F15FAD">
        <w:rPr>
          <w:rFonts w:ascii="Calibri" w:hAnsi="Calibri" w:cs="Calibri"/>
        </w:rPr>
        <w:t xml:space="preserve"> </w:t>
      </w:r>
      <w:r w:rsidR="004B0B62" w:rsidRPr="00F15FAD">
        <w:rPr>
          <w:rFonts w:ascii="Calibri" w:hAnsi="Calibri" w:cs="Calibri"/>
        </w:rPr>
        <w:t xml:space="preserve">when the </w:t>
      </w:r>
      <w:r w:rsidR="00E82D98" w:rsidRPr="00F15FAD">
        <w:rPr>
          <w:rFonts w:ascii="Calibri" w:hAnsi="Calibri" w:cs="Calibri"/>
        </w:rPr>
        <w:t>percentage</w:t>
      </w:r>
      <w:r w:rsidR="004B0B62" w:rsidRPr="00F15FAD">
        <w:rPr>
          <w:rFonts w:ascii="Calibri" w:hAnsi="Calibri" w:cs="Calibri"/>
        </w:rPr>
        <w:t xml:space="preserve"> of </w:t>
      </w:r>
      <w:r w:rsidR="00E82D98" w:rsidRPr="00F15FAD">
        <w:rPr>
          <w:rFonts w:ascii="Calibri" w:hAnsi="Calibri" w:cs="Calibri"/>
        </w:rPr>
        <w:t xml:space="preserve">geriatric </w:t>
      </w:r>
      <w:r w:rsidR="004B0B62" w:rsidRPr="00F15FAD">
        <w:rPr>
          <w:rFonts w:ascii="Calibri" w:hAnsi="Calibri" w:cs="Calibri"/>
        </w:rPr>
        <w:t xml:space="preserve">residents </w:t>
      </w:r>
      <w:r w:rsidR="00E82D98" w:rsidRPr="00F15FAD">
        <w:rPr>
          <w:rFonts w:ascii="Calibri" w:hAnsi="Calibri" w:cs="Calibri"/>
        </w:rPr>
        <w:t xml:space="preserve">who are from our local community </w:t>
      </w:r>
      <w:r w:rsidR="00E163A4" w:rsidRPr="00F15FAD">
        <w:rPr>
          <w:rFonts w:ascii="Calibri" w:hAnsi="Calibri" w:cs="Calibri"/>
        </w:rPr>
        <w:t>is maintained at a</w:t>
      </w:r>
      <w:r w:rsidR="00E82D98" w:rsidRPr="00F15FAD">
        <w:rPr>
          <w:rFonts w:ascii="Calibri" w:hAnsi="Calibri" w:cs="Calibri"/>
        </w:rPr>
        <w:t xml:space="preserve"> 75%</w:t>
      </w:r>
      <w:r w:rsidR="00E163A4" w:rsidRPr="00F15FAD">
        <w:rPr>
          <w:rFonts w:ascii="Calibri" w:hAnsi="Calibri" w:cs="Calibri"/>
        </w:rPr>
        <w:t xml:space="preserve"> level</w:t>
      </w:r>
      <w:r w:rsidR="00402BE7" w:rsidRPr="00F15FAD">
        <w:rPr>
          <w:rFonts w:ascii="Calibri" w:hAnsi="Calibri" w:cs="Calibri"/>
        </w:rPr>
        <w:t>; when</w:t>
      </w:r>
      <w:r w:rsidR="009D2570" w:rsidRPr="00F15FAD">
        <w:rPr>
          <w:rFonts w:ascii="Calibri" w:hAnsi="Calibri" w:cs="Calibri"/>
        </w:rPr>
        <w:t xml:space="preserve"> community engagement with the facility increases; and when we </w:t>
      </w:r>
      <w:r w:rsidR="00557450" w:rsidRPr="00F15FAD">
        <w:rPr>
          <w:rFonts w:ascii="Calibri" w:hAnsi="Calibri" w:cs="Calibri"/>
        </w:rPr>
        <w:t>begin to offer an increased level of service and opportunity for engagement to our community members.</w:t>
      </w:r>
    </w:p>
    <w:p w14:paraId="33DB0058" w14:textId="0ACBA586" w:rsidR="003A3CDC" w:rsidRPr="001A2B49" w:rsidRDefault="0054308A" w:rsidP="00B5397B">
      <w:pPr>
        <w:spacing w:after="0" w:line="276" w:lineRule="auto"/>
        <w:ind w:firstLine="644"/>
        <w:jc w:val="both"/>
        <w:rPr>
          <w:rFonts w:ascii="Calibri" w:hAnsi="Calibri" w:cs="Calibri"/>
        </w:rPr>
      </w:pPr>
      <w:r>
        <w:rPr>
          <w:rFonts w:ascii="Calibri" w:hAnsi="Calibri" w:cs="Calibri"/>
        </w:rPr>
        <w:t xml:space="preserve">We will achieve this </w:t>
      </w:r>
      <w:r w:rsidR="003A3CDC" w:rsidRPr="001A2B49">
        <w:rPr>
          <w:rFonts w:ascii="Calibri" w:hAnsi="Calibri" w:cs="Calibri"/>
        </w:rPr>
        <w:t>by:</w:t>
      </w:r>
    </w:p>
    <w:p w14:paraId="73A90250" w14:textId="329E393A" w:rsidR="003A3CDC" w:rsidRPr="001A2B49" w:rsidRDefault="003A3CDC" w:rsidP="00B5397B">
      <w:pPr>
        <w:pStyle w:val="ListParagraph"/>
        <w:numPr>
          <w:ilvl w:val="0"/>
          <w:numId w:val="7"/>
        </w:numPr>
        <w:spacing w:after="60" w:line="276" w:lineRule="auto"/>
        <w:ind w:left="1134" w:hanging="357"/>
        <w:contextualSpacing w:val="0"/>
        <w:jc w:val="both"/>
        <w:rPr>
          <w:rFonts w:ascii="Calibri" w:hAnsi="Calibri" w:cs="Calibri"/>
        </w:rPr>
      </w:pPr>
      <w:r w:rsidRPr="001A2B49">
        <w:rPr>
          <w:rFonts w:ascii="Calibri" w:hAnsi="Calibri" w:cs="Calibri"/>
        </w:rPr>
        <w:t xml:space="preserve">increasing </w:t>
      </w:r>
      <w:r w:rsidR="004B0B62">
        <w:rPr>
          <w:rFonts w:ascii="Calibri" w:hAnsi="Calibri" w:cs="Calibri"/>
        </w:rPr>
        <w:t>our</w:t>
      </w:r>
      <w:r w:rsidRPr="001A2B49">
        <w:rPr>
          <w:rFonts w:ascii="Calibri" w:hAnsi="Calibri" w:cs="Calibri"/>
        </w:rPr>
        <w:t xml:space="preserve"> engagement with the local community;</w:t>
      </w:r>
    </w:p>
    <w:p w14:paraId="35CAA8CE" w14:textId="3D4C4496" w:rsidR="003A3CDC" w:rsidRPr="001A2B49" w:rsidRDefault="003A3CDC" w:rsidP="00B5397B">
      <w:pPr>
        <w:pStyle w:val="ListParagraph"/>
        <w:numPr>
          <w:ilvl w:val="0"/>
          <w:numId w:val="7"/>
        </w:numPr>
        <w:spacing w:after="60" w:line="276" w:lineRule="auto"/>
        <w:ind w:left="1134" w:hanging="357"/>
        <w:contextualSpacing w:val="0"/>
        <w:jc w:val="both"/>
        <w:rPr>
          <w:rFonts w:ascii="Calibri" w:hAnsi="Calibri" w:cs="Calibri"/>
        </w:rPr>
      </w:pPr>
      <w:r w:rsidRPr="001A2B49">
        <w:rPr>
          <w:rFonts w:ascii="Calibri" w:hAnsi="Calibri" w:cs="Calibri"/>
        </w:rPr>
        <w:t xml:space="preserve">taking greater advantage of </w:t>
      </w:r>
      <w:r w:rsidR="004B0B62">
        <w:rPr>
          <w:rFonts w:ascii="Calibri" w:hAnsi="Calibri" w:cs="Calibri"/>
        </w:rPr>
        <w:t>our</w:t>
      </w:r>
      <w:r w:rsidRPr="001A2B49">
        <w:rPr>
          <w:rFonts w:ascii="Calibri" w:hAnsi="Calibri" w:cs="Calibri"/>
        </w:rPr>
        <w:t xml:space="preserve"> picturesque rural setting;</w:t>
      </w:r>
    </w:p>
    <w:p w14:paraId="3ABAB67C" w14:textId="506F35B5" w:rsidR="003A3CDC" w:rsidRPr="001A2B49" w:rsidRDefault="003A3CDC" w:rsidP="00B5397B">
      <w:pPr>
        <w:pStyle w:val="ListParagraph"/>
        <w:numPr>
          <w:ilvl w:val="0"/>
          <w:numId w:val="7"/>
        </w:numPr>
        <w:spacing w:after="60" w:line="276" w:lineRule="auto"/>
        <w:ind w:left="1134" w:hanging="357"/>
        <w:contextualSpacing w:val="0"/>
        <w:jc w:val="both"/>
        <w:rPr>
          <w:rFonts w:ascii="Calibri" w:hAnsi="Calibri" w:cs="Calibri"/>
        </w:rPr>
      </w:pPr>
      <w:r w:rsidRPr="001A2B49">
        <w:rPr>
          <w:rFonts w:ascii="Calibri" w:hAnsi="Calibri" w:cs="Calibri"/>
        </w:rPr>
        <w:t xml:space="preserve">advocating for admission of residents from </w:t>
      </w:r>
      <w:r w:rsidR="00C40E14">
        <w:rPr>
          <w:rFonts w:ascii="Calibri" w:hAnsi="Calibri" w:cs="Calibri"/>
        </w:rPr>
        <w:t>our</w:t>
      </w:r>
      <w:r w:rsidRPr="001A2B49">
        <w:rPr>
          <w:rFonts w:ascii="Calibri" w:hAnsi="Calibri" w:cs="Calibri"/>
        </w:rPr>
        <w:t xml:space="preserve"> community;</w:t>
      </w:r>
    </w:p>
    <w:p w14:paraId="27F7901C" w14:textId="61E7804D" w:rsidR="003A3CDC" w:rsidRPr="001A2B49" w:rsidRDefault="003A3CDC" w:rsidP="00B5397B">
      <w:pPr>
        <w:pStyle w:val="ListParagraph"/>
        <w:numPr>
          <w:ilvl w:val="0"/>
          <w:numId w:val="7"/>
        </w:numPr>
        <w:spacing w:after="60" w:line="276" w:lineRule="auto"/>
        <w:ind w:left="1134" w:hanging="357"/>
        <w:contextualSpacing w:val="0"/>
        <w:jc w:val="both"/>
        <w:rPr>
          <w:rFonts w:ascii="Calibri" w:hAnsi="Calibri" w:cs="Calibri"/>
        </w:rPr>
      </w:pPr>
      <w:r w:rsidRPr="001A2B49">
        <w:rPr>
          <w:rFonts w:ascii="Calibri" w:hAnsi="Calibri" w:cs="Calibri"/>
        </w:rPr>
        <w:t xml:space="preserve">taking </w:t>
      </w:r>
      <w:r w:rsidR="004B0B62">
        <w:rPr>
          <w:rFonts w:ascii="Calibri" w:hAnsi="Calibri" w:cs="Calibri"/>
        </w:rPr>
        <w:t>our</w:t>
      </w:r>
      <w:r w:rsidRPr="001A2B49">
        <w:rPr>
          <w:rFonts w:ascii="Calibri" w:hAnsi="Calibri" w:cs="Calibri"/>
        </w:rPr>
        <w:t xml:space="preserve"> residents out into the local community; and</w:t>
      </w:r>
    </w:p>
    <w:p w14:paraId="5F604C93" w14:textId="77777777" w:rsidR="003A3CDC" w:rsidRPr="001A2B49" w:rsidRDefault="003A3CDC" w:rsidP="00B5397B">
      <w:pPr>
        <w:pStyle w:val="ListParagraph"/>
        <w:numPr>
          <w:ilvl w:val="0"/>
          <w:numId w:val="7"/>
        </w:numPr>
        <w:spacing w:line="276" w:lineRule="auto"/>
        <w:ind w:left="1134"/>
        <w:jc w:val="both"/>
        <w:rPr>
          <w:rFonts w:ascii="Calibri" w:hAnsi="Calibri" w:cs="Calibri"/>
        </w:rPr>
      </w:pPr>
      <w:r w:rsidRPr="001A2B49">
        <w:rPr>
          <w:rFonts w:ascii="Calibri" w:hAnsi="Calibri" w:cs="Calibri"/>
        </w:rPr>
        <w:t xml:space="preserve">providing services for local community members.  </w:t>
      </w:r>
    </w:p>
    <w:p w14:paraId="027BAF96" w14:textId="5EAF3253" w:rsidR="009878C3" w:rsidRDefault="00BB12DD" w:rsidP="00B5397B">
      <w:pPr>
        <w:spacing w:line="276" w:lineRule="auto"/>
        <w:ind w:left="709"/>
        <w:jc w:val="both"/>
        <w:rPr>
          <w:rFonts w:ascii="Calibri" w:hAnsi="Calibri" w:cs="Calibri"/>
        </w:rPr>
      </w:pPr>
      <w:r w:rsidRPr="006C4BB4">
        <w:rPr>
          <w:rFonts w:ascii="Calibri" w:hAnsi="Calibri" w:cs="Calibri"/>
          <w:b/>
          <w:bCs/>
          <w:i/>
          <w:iCs/>
        </w:rPr>
        <w:t>Note:</w:t>
      </w:r>
      <w:r>
        <w:rPr>
          <w:rFonts w:ascii="Calibri" w:hAnsi="Calibri" w:cs="Calibri"/>
        </w:rPr>
        <w:t xml:space="preserve">  The Board and the Leadership Team recognize admission of residents to MCNH </w:t>
      </w:r>
      <w:r w:rsidR="007707D9">
        <w:rPr>
          <w:rFonts w:ascii="Calibri" w:hAnsi="Calibri" w:cs="Calibri"/>
        </w:rPr>
        <w:t>may be</w:t>
      </w:r>
      <w:r>
        <w:rPr>
          <w:rFonts w:ascii="Calibri" w:hAnsi="Calibri" w:cs="Calibri"/>
        </w:rPr>
        <w:t xml:space="preserve"> </w:t>
      </w:r>
      <w:r w:rsidR="006C4BB4">
        <w:rPr>
          <w:rFonts w:ascii="Calibri" w:hAnsi="Calibri" w:cs="Calibri"/>
        </w:rPr>
        <w:t>subject to directives from Social Development</w:t>
      </w:r>
      <w:r w:rsidR="007707D9">
        <w:rPr>
          <w:rFonts w:ascii="Calibri" w:hAnsi="Calibri" w:cs="Calibri"/>
        </w:rPr>
        <w:t xml:space="preserve"> and that we currently have only 29 beds</w:t>
      </w:r>
      <w:r w:rsidR="006D0031">
        <w:rPr>
          <w:rFonts w:ascii="Calibri" w:hAnsi="Calibri" w:cs="Calibri"/>
        </w:rPr>
        <w:t xml:space="preserve"> specifically designated as “geriatric”.  Over the course of this Strategic Plan, the Leadership Team and the Board will assess its options for increasing the </w:t>
      </w:r>
      <w:r w:rsidR="007211E1">
        <w:rPr>
          <w:rFonts w:ascii="Calibri" w:hAnsi="Calibri" w:cs="Calibri"/>
        </w:rPr>
        <w:t xml:space="preserve">number of designated geriatric beds and/or the </w:t>
      </w:r>
      <w:r w:rsidR="007211E1">
        <w:rPr>
          <w:rFonts w:ascii="Calibri" w:hAnsi="Calibri" w:cs="Calibri"/>
        </w:rPr>
        <w:lastRenderedPageBreak/>
        <w:t xml:space="preserve">number of </w:t>
      </w:r>
      <w:r w:rsidR="001F668E">
        <w:rPr>
          <w:rFonts w:ascii="Calibri" w:hAnsi="Calibri" w:cs="Calibri"/>
        </w:rPr>
        <w:t>local admissions to devise a plan</w:t>
      </w:r>
      <w:r w:rsidR="00B273E1">
        <w:rPr>
          <w:rFonts w:ascii="Calibri" w:hAnsi="Calibri" w:cs="Calibri"/>
        </w:rPr>
        <w:t xml:space="preserve">, acceptable to Social Development, which may facilitate increased </w:t>
      </w:r>
      <w:r w:rsidR="00E6269A">
        <w:rPr>
          <w:rFonts w:ascii="Calibri" w:hAnsi="Calibri" w:cs="Calibri"/>
        </w:rPr>
        <w:t>community admissions.</w:t>
      </w:r>
    </w:p>
    <w:p w14:paraId="4869C87A" w14:textId="4BAD0DD7" w:rsidR="00300D70" w:rsidRPr="00F15FAD" w:rsidRDefault="00612346" w:rsidP="00B5397B">
      <w:pPr>
        <w:pStyle w:val="ListParagraph"/>
        <w:numPr>
          <w:ilvl w:val="0"/>
          <w:numId w:val="36"/>
        </w:numPr>
        <w:spacing w:after="120" w:line="276" w:lineRule="auto"/>
        <w:jc w:val="both"/>
        <w:rPr>
          <w:rFonts w:ascii="Calibri" w:hAnsi="Calibri" w:cs="Calibri"/>
        </w:rPr>
      </w:pPr>
      <w:r w:rsidRPr="00F15FAD">
        <w:rPr>
          <w:rFonts w:ascii="Calibri" w:hAnsi="Calibri" w:cs="Calibri"/>
        </w:rPr>
        <w:t>We will know the</w:t>
      </w:r>
      <w:r w:rsidR="003A3CDC" w:rsidRPr="00F15FAD">
        <w:rPr>
          <w:rFonts w:ascii="Calibri" w:hAnsi="Calibri" w:cs="Calibri"/>
        </w:rPr>
        <w:t xml:space="preserve"> </w:t>
      </w:r>
      <w:r w:rsidR="003A3CDC" w:rsidRPr="00F15FAD">
        <w:rPr>
          <w:rFonts w:ascii="Calibri" w:hAnsi="Calibri" w:cs="Calibri"/>
          <w:b/>
          <w:bCs/>
        </w:rPr>
        <w:t xml:space="preserve">Board of Directors </w:t>
      </w:r>
      <w:r w:rsidR="00B42490" w:rsidRPr="00F15FAD">
        <w:rPr>
          <w:rFonts w:ascii="Calibri" w:hAnsi="Calibri" w:cs="Calibri"/>
          <w:b/>
          <w:bCs/>
        </w:rPr>
        <w:t>h</w:t>
      </w:r>
      <w:r w:rsidRPr="00F15FAD">
        <w:rPr>
          <w:rFonts w:ascii="Calibri" w:hAnsi="Calibri" w:cs="Calibri"/>
          <w:b/>
          <w:bCs/>
        </w:rPr>
        <w:t xml:space="preserve">as appropriately </w:t>
      </w:r>
      <w:r w:rsidR="002954D8" w:rsidRPr="00F15FAD">
        <w:rPr>
          <w:rFonts w:ascii="Calibri" w:hAnsi="Calibri" w:cs="Calibri"/>
          <w:b/>
          <w:bCs/>
        </w:rPr>
        <w:t>supported the attainment of our strategic priorities and our vision</w:t>
      </w:r>
      <w:r w:rsidR="002954D8" w:rsidRPr="00F15FAD">
        <w:rPr>
          <w:rFonts w:ascii="Calibri" w:hAnsi="Calibri" w:cs="Calibri"/>
        </w:rPr>
        <w:t xml:space="preserve"> when the Leadership Team no longer resents any Board interference</w:t>
      </w:r>
      <w:r w:rsidR="00C92F25" w:rsidRPr="00F15FAD">
        <w:rPr>
          <w:rFonts w:ascii="Calibri" w:hAnsi="Calibri" w:cs="Calibri"/>
        </w:rPr>
        <w:t xml:space="preserve">; MCNH stakeholders </w:t>
      </w:r>
      <w:r w:rsidR="00160D8F">
        <w:rPr>
          <w:rFonts w:ascii="Calibri" w:hAnsi="Calibri" w:cs="Calibri"/>
        </w:rPr>
        <w:t>recognize the Board h</w:t>
      </w:r>
      <w:r w:rsidR="00C92F25" w:rsidRPr="00F15FAD">
        <w:rPr>
          <w:rFonts w:ascii="Calibri" w:hAnsi="Calibri" w:cs="Calibri"/>
        </w:rPr>
        <w:t xml:space="preserve">as made a significant contribution to the achievement of </w:t>
      </w:r>
      <w:r w:rsidR="00B42490" w:rsidRPr="00F15FAD">
        <w:rPr>
          <w:rFonts w:ascii="Calibri" w:hAnsi="Calibri" w:cs="Calibri"/>
        </w:rPr>
        <w:t xml:space="preserve">our Vision; and when </w:t>
      </w:r>
      <w:r w:rsidR="00D12F25" w:rsidRPr="00F15FAD">
        <w:rPr>
          <w:rFonts w:ascii="Calibri" w:hAnsi="Calibri" w:cs="Calibri"/>
        </w:rPr>
        <w:t>community members are stepping forward to serve</w:t>
      </w:r>
      <w:r w:rsidR="00300D70" w:rsidRPr="00F15FAD">
        <w:rPr>
          <w:rFonts w:ascii="Calibri" w:hAnsi="Calibri" w:cs="Calibri"/>
        </w:rPr>
        <w:t xml:space="preserve"> </w:t>
      </w:r>
      <w:r w:rsidR="00C40E14" w:rsidRPr="00F15FAD">
        <w:rPr>
          <w:rFonts w:ascii="Calibri" w:hAnsi="Calibri" w:cs="Calibri"/>
        </w:rPr>
        <w:t>as</w:t>
      </w:r>
      <w:r w:rsidR="00300D70" w:rsidRPr="00F15FAD">
        <w:rPr>
          <w:rFonts w:ascii="Calibri" w:hAnsi="Calibri" w:cs="Calibri"/>
        </w:rPr>
        <w:t xml:space="preserve"> members and Directors of MCNH Inc.</w:t>
      </w:r>
    </w:p>
    <w:p w14:paraId="3F30038F" w14:textId="18FD0524" w:rsidR="00300D70" w:rsidRPr="001A2B49" w:rsidRDefault="00300D70" w:rsidP="00B5397B">
      <w:pPr>
        <w:spacing w:after="0" w:line="276" w:lineRule="auto"/>
        <w:ind w:firstLine="644"/>
        <w:jc w:val="both"/>
        <w:rPr>
          <w:rFonts w:ascii="Calibri" w:hAnsi="Calibri" w:cs="Calibri"/>
        </w:rPr>
      </w:pPr>
      <w:r>
        <w:rPr>
          <w:rFonts w:ascii="Calibri" w:hAnsi="Calibri" w:cs="Calibri"/>
        </w:rPr>
        <w:t>We will achieve this by:</w:t>
      </w:r>
    </w:p>
    <w:p w14:paraId="4E01D5E3" w14:textId="79F9131D" w:rsidR="003A3CDC" w:rsidRPr="001A2B49" w:rsidRDefault="003A3CDC" w:rsidP="00B5397B">
      <w:pPr>
        <w:pStyle w:val="ListParagraph"/>
        <w:numPr>
          <w:ilvl w:val="0"/>
          <w:numId w:val="9"/>
        </w:numPr>
        <w:spacing w:after="60" w:line="276" w:lineRule="auto"/>
        <w:ind w:left="1134" w:hanging="357"/>
        <w:contextualSpacing w:val="0"/>
        <w:jc w:val="both"/>
        <w:rPr>
          <w:rFonts w:ascii="Calibri" w:hAnsi="Calibri" w:cs="Calibri"/>
        </w:rPr>
      </w:pPr>
      <w:r w:rsidRPr="001A2B49">
        <w:rPr>
          <w:rFonts w:ascii="Calibri" w:hAnsi="Calibri" w:cs="Calibri"/>
        </w:rPr>
        <w:t>be</w:t>
      </w:r>
      <w:r w:rsidR="00300D70">
        <w:rPr>
          <w:rFonts w:ascii="Calibri" w:hAnsi="Calibri" w:cs="Calibri"/>
        </w:rPr>
        <w:t>ing</w:t>
      </w:r>
      <w:r w:rsidRPr="001A2B49">
        <w:rPr>
          <w:rFonts w:ascii="Calibri" w:hAnsi="Calibri" w:cs="Calibri"/>
        </w:rPr>
        <w:t xml:space="preserve"> an effective advocate for MCNH as a community nursing home;  </w:t>
      </w:r>
    </w:p>
    <w:p w14:paraId="1285C36D" w14:textId="77777777" w:rsidR="00BF7FEC" w:rsidRDefault="003A3CDC" w:rsidP="00B5397B">
      <w:pPr>
        <w:pStyle w:val="ListParagraph"/>
        <w:numPr>
          <w:ilvl w:val="0"/>
          <w:numId w:val="9"/>
        </w:numPr>
        <w:spacing w:after="60" w:line="276" w:lineRule="auto"/>
        <w:ind w:left="1134" w:hanging="357"/>
        <w:contextualSpacing w:val="0"/>
        <w:jc w:val="both"/>
        <w:rPr>
          <w:rFonts w:ascii="Calibri" w:hAnsi="Calibri" w:cs="Calibri"/>
        </w:rPr>
      </w:pPr>
      <w:r w:rsidRPr="001A2B49">
        <w:rPr>
          <w:rFonts w:ascii="Calibri" w:hAnsi="Calibri" w:cs="Calibri"/>
        </w:rPr>
        <w:t>provid</w:t>
      </w:r>
      <w:r w:rsidR="00E4565E">
        <w:rPr>
          <w:rFonts w:ascii="Calibri" w:hAnsi="Calibri" w:cs="Calibri"/>
        </w:rPr>
        <w:t>ing</w:t>
      </w:r>
      <w:r w:rsidRPr="001A2B49">
        <w:rPr>
          <w:rFonts w:ascii="Calibri" w:hAnsi="Calibri" w:cs="Calibri"/>
        </w:rPr>
        <w:t xml:space="preserve"> effective oversight of</w:t>
      </w:r>
      <w:r>
        <w:rPr>
          <w:rFonts w:ascii="Calibri" w:hAnsi="Calibri" w:cs="Calibri"/>
        </w:rPr>
        <w:t>, and support for,</w:t>
      </w:r>
      <w:r w:rsidRPr="001A2B49">
        <w:rPr>
          <w:rFonts w:ascii="Calibri" w:hAnsi="Calibri" w:cs="Calibri"/>
        </w:rPr>
        <w:t xml:space="preserve"> MCNH operations; </w:t>
      </w:r>
    </w:p>
    <w:p w14:paraId="37775423" w14:textId="6760C748" w:rsidR="003A3CDC" w:rsidRPr="001A2B49" w:rsidRDefault="00BF7FEC" w:rsidP="00B5397B">
      <w:pPr>
        <w:pStyle w:val="ListParagraph"/>
        <w:numPr>
          <w:ilvl w:val="0"/>
          <w:numId w:val="9"/>
        </w:numPr>
        <w:spacing w:after="60" w:line="276" w:lineRule="auto"/>
        <w:ind w:left="1134" w:hanging="357"/>
        <w:contextualSpacing w:val="0"/>
        <w:jc w:val="both"/>
        <w:rPr>
          <w:rFonts w:ascii="Calibri" w:hAnsi="Calibri" w:cs="Calibri"/>
        </w:rPr>
      </w:pPr>
      <w:r>
        <w:rPr>
          <w:rFonts w:ascii="Calibri" w:hAnsi="Calibri" w:cs="Calibri"/>
        </w:rPr>
        <w:t xml:space="preserve">recruiting additional corporate members; </w:t>
      </w:r>
      <w:r w:rsidR="003A3CDC" w:rsidRPr="001A2B49">
        <w:rPr>
          <w:rFonts w:ascii="Calibri" w:hAnsi="Calibri" w:cs="Calibri"/>
        </w:rPr>
        <w:t xml:space="preserve">and </w:t>
      </w:r>
    </w:p>
    <w:p w14:paraId="77E3810D" w14:textId="42DAD569" w:rsidR="003A3CDC" w:rsidRPr="001A2B49" w:rsidRDefault="003A3CDC" w:rsidP="00B5397B">
      <w:pPr>
        <w:pStyle w:val="ListParagraph"/>
        <w:numPr>
          <w:ilvl w:val="0"/>
          <w:numId w:val="9"/>
        </w:numPr>
        <w:spacing w:line="276" w:lineRule="auto"/>
        <w:ind w:left="1134"/>
        <w:jc w:val="both"/>
        <w:rPr>
          <w:rFonts w:ascii="Calibri" w:hAnsi="Calibri" w:cs="Calibri"/>
        </w:rPr>
      </w:pPr>
      <w:r>
        <w:rPr>
          <w:rFonts w:ascii="Calibri" w:hAnsi="Calibri" w:cs="Calibri"/>
        </w:rPr>
        <w:t>empower</w:t>
      </w:r>
      <w:r w:rsidR="00E4565E">
        <w:rPr>
          <w:rFonts w:ascii="Calibri" w:hAnsi="Calibri" w:cs="Calibri"/>
        </w:rPr>
        <w:t>ing</w:t>
      </w:r>
      <w:r>
        <w:rPr>
          <w:rFonts w:ascii="Calibri" w:hAnsi="Calibri" w:cs="Calibri"/>
        </w:rPr>
        <w:t xml:space="preserve"> </w:t>
      </w:r>
      <w:r w:rsidRPr="001A2B49">
        <w:rPr>
          <w:rFonts w:ascii="Calibri" w:hAnsi="Calibri" w:cs="Calibri"/>
        </w:rPr>
        <w:t>management and staff in achieving the MCNH Vision for 2026-203</w:t>
      </w:r>
      <w:r w:rsidR="00B26206">
        <w:rPr>
          <w:rFonts w:ascii="Calibri" w:hAnsi="Calibri" w:cs="Calibri"/>
        </w:rPr>
        <w:t>0</w:t>
      </w:r>
      <w:r w:rsidRPr="001A2B49">
        <w:rPr>
          <w:rFonts w:ascii="Calibri" w:hAnsi="Calibri" w:cs="Calibri"/>
        </w:rPr>
        <w:t>.</w:t>
      </w:r>
    </w:p>
    <w:p w14:paraId="4B4D4C49" w14:textId="77777777" w:rsidR="00E9194C" w:rsidRDefault="00E9194C" w:rsidP="00B5397B">
      <w:pPr>
        <w:spacing w:line="276" w:lineRule="auto"/>
        <w:jc w:val="both"/>
        <w:rPr>
          <w:rFonts w:ascii="Calibri" w:hAnsi="Calibri" w:cs="Calibri"/>
          <w:b/>
          <w:bCs/>
          <w:color w:val="156082" w:themeColor="accent1"/>
          <w:sz w:val="24"/>
          <w:szCs w:val="24"/>
        </w:rPr>
      </w:pPr>
      <w:r>
        <w:rPr>
          <w:rFonts w:ascii="Calibri" w:hAnsi="Calibri" w:cs="Calibri"/>
          <w:b/>
          <w:bCs/>
          <w:color w:val="156082" w:themeColor="accent1"/>
          <w:sz w:val="24"/>
          <w:szCs w:val="24"/>
        </w:rPr>
        <w:br w:type="page"/>
      </w:r>
    </w:p>
    <w:p w14:paraId="60246635" w14:textId="77777777" w:rsidR="00E9194C" w:rsidRDefault="00E9194C" w:rsidP="00B5397B">
      <w:pPr>
        <w:spacing w:line="276" w:lineRule="auto"/>
        <w:jc w:val="both"/>
        <w:rPr>
          <w:rFonts w:ascii="Calibri" w:hAnsi="Calibri" w:cs="Calibri"/>
          <w:b/>
          <w:bCs/>
          <w:color w:val="156082" w:themeColor="accent1"/>
          <w:sz w:val="24"/>
          <w:szCs w:val="24"/>
        </w:rPr>
        <w:sectPr w:rsidR="00E9194C">
          <w:footerReference w:type="default" r:id="rId14"/>
          <w:pgSz w:w="12240" w:h="15840"/>
          <w:pgMar w:top="1440" w:right="1440" w:bottom="1440" w:left="1440" w:header="708" w:footer="708" w:gutter="0"/>
          <w:cols w:space="708"/>
          <w:docGrid w:linePitch="360"/>
        </w:sectPr>
      </w:pPr>
    </w:p>
    <w:p w14:paraId="611CF6DB" w14:textId="5B4A7281" w:rsidR="00E9194C" w:rsidRDefault="00E9194C" w:rsidP="00B5397B">
      <w:pPr>
        <w:spacing w:after="0" w:line="276" w:lineRule="auto"/>
        <w:jc w:val="both"/>
        <w:rPr>
          <w:rFonts w:ascii="Calibri" w:hAnsi="Calibri" w:cs="Calibri"/>
          <w:b/>
          <w:bCs/>
          <w:color w:val="156082" w:themeColor="accent1"/>
          <w:sz w:val="24"/>
          <w:szCs w:val="24"/>
        </w:rPr>
      </w:pPr>
      <w:r>
        <w:rPr>
          <w:rFonts w:ascii="Calibri" w:hAnsi="Calibri" w:cs="Calibri"/>
          <w:b/>
          <w:bCs/>
          <w:color w:val="156082" w:themeColor="accent1"/>
          <w:sz w:val="24"/>
          <w:szCs w:val="24"/>
        </w:rPr>
        <w:lastRenderedPageBreak/>
        <w:t>VII  RISKS AND MITIGATION</w:t>
      </w:r>
    </w:p>
    <w:p w14:paraId="714EFA9D" w14:textId="2949A493" w:rsidR="00DE68D3" w:rsidRDefault="00396531" w:rsidP="00B5397B">
      <w:pPr>
        <w:spacing w:line="276" w:lineRule="auto"/>
        <w:jc w:val="both"/>
        <w:rPr>
          <w:rFonts w:ascii="Calibri" w:hAnsi="Calibri" w:cs="Calibri"/>
        </w:rPr>
      </w:pPr>
      <w:r>
        <w:rPr>
          <w:rFonts w:ascii="Calibri" w:hAnsi="Calibri" w:cs="Calibri"/>
        </w:rPr>
        <w:t>We have identified the following risks</w:t>
      </w:r>
      <w:r w:rsidR="00981249">
        <w:rPr>
          <w:rFonts w:ascii="Calibri" w:hAnsi="Calibri" w:cs="Calibri"/>
        </w:rPr>
        <w:t xml:space="preserve"> for each of our strategic priorities</w:t>
      </w:r>
      <w:r>
        <w:rPr>
          <w:rFonts w:ascii="Calibri" w:hAnsi="Calibri" w:cs="Calibri"/>
        </w:rPr>
        <w:t>, rated the likelihood of them occurring and the</w:t>
      </w:r>
      <w:r w:rsidR="001F0D52">
        <w:rPr>
          <w:rFonts w:ascii="Calibri" w:hAnsi="Calibri" w:cs="Calibri"/>
        </w:rPr>
        <w:t xml:space="preserve"> gravity of their impact, </w:t>
      </w:r>
      <w:r w:rsidR="00B82492">
        <w:rPr>
          <w:rFonts w:ascii="Calibri" w:hAnsi="Calibri" w:cs="Calibri"/>
        </w:rPr>
        <w:t>and outlined</w:t>
      </w:r>
      <w:r w:rsidR="001F0D52">
        <w:rPr>
          <w:rFonts w:ascii="Calibri" w:hAnsi="Calibri" w:cs="Calibri"/>
        </w:rPr>
        <w:t xml:space="preserve"> mitigation strategies </w:t>
      </w:r>
      <w:r w:rsidR="00981249">
        <w:rPr>
          <w:rFonts w:ascii="Calibri" w:hAnsi="Calibri" w:cs="Calibri"/>
        </w:rPr>
        <w:t>to lessen either the likelihood of occurrence</w:t>
      </w:r>
      <w:r w:rsidR="00B82492">
        <w:rPr>
          <w:rFonts w:ascii="Calibri" w:hAnsi="Calibri" w:cs="Calibri"/>
        </w:rPr>
        <w:t xml:space="preserve"> or impact.</w:t>
      </w:r>
    </w:p>
    <w:tbl>
      <w:tblPr>
        <w:tblStyle w:val="TableGrid"/>
        <w:tblW w:w="0" w:type="auto"/>
        <w:tblLook w:val="04A0" w:firstRow="1" w:lastRow="0" w:firstColumn="1" w:lastColumn="0" w:noHBand="0" w:noVBand="1"/>
      </w:tblPr>
      <w:tblGrid>
        <w:gridCol w:w="3681"/>
        <w:gridCol w:w="1559"/>
        <w:gridCol w:w="1559"/>
        <w:gridCol w:w="6151"/>
      </w:tblGrid>
      <w:tr w:rsidR="00924708" w:rsidRPr="00924708" w14:paraId="72FB04EC" w14:textId="77777777" w:rsidTr="00B050EB">
        <w:tc>
          <w:tcPr>
            <w:tcW w:w="3681" w:type="dxa"/>
            <w:shd w:val="clear" w:color="auto" w:fill="DAE9F7" w:themeFill="text2" w:themeFillTint="1A"/>
          </w:tcPr>
          <w:p w14:paraId="4828F220" w14:textId="3A892BEC" w:rsidR="00924708" w:rsidRPr="00924708" w:rsidRDefault="00924708" w:rsidP="00B5397B">
            <w:pPr>
              <w:spacing w:line="276" w:lineRule="auto"/>
              <w:jc w:val="both"/>
              <w:rPr>
                <w:rFonts w:ascii="Calibri" w:hAnsi="Calibri" w:cs="Calibri"/>
                <w:b/>
                <w:bCs/>
                <w:sz w:val="22"/>
                <w:szCs w:val="22"/>
              </w:rPr>
            </w:pPr>
            <w:r w:rsidRPr="00924708">
              <w:rPr>
                <w:rFonts w:ascii="Calibri" w:hAnsi="Calibri" w:cs="Calibri"/>
                <w:b/>
                <w:bCs/>
                <w:sz w:val="22"/>
                <w:szCs w:val="22"/>
              </w:rPr>
              <w:t>The risk</w:t>
            </w:r>
          </w:p>
        </w:tc>
        <w:tc>
          <w:tcPr>
            <w:tcW w:w="1559" w:type="dxa"/>
            <w:shd w:val="clear" w:color="auto" w:fill="DAE9F7" w:themeFill="text2" w:themeFillTint="1A"/>
          </w:tcPr>
          <w:p w14:paraId="65DD7F34" w14:textId="67A96970" w:rsidR="00924708" w:rsidRPr="00924708" w:rsidRDefault="00924708" w:rsidP="00B5397B">
            <w:pPr>
              <w:spacing w:line="276" w:lineRule="auto"/>
              <w:jc w:val="both"/>
              <w:rPr>
                <w:rFonts w:ascii="Calibri" w:hAnsi="Calibri" w:cs="Calibri"/>
                <w:b/>
                <w:bCs/>
                <w:sz w:val="22"/>
                <w:szCs w:val="22"/>
              </w:rPr>
            </w:pPr>
            <w:r w:rsidRPr="00924708">
              <w:rPr>
                <w:rFonts w:ascii="Calibri" w:hAnsi="Calibri" w:cs="Calibri"/>
                <w:b/>
                <w:bCs/>
                <w:sz w:val="22"/>
                <w:szCs w:val="22"/>
              </w:rPr>
              <w:t>Likelihood of Occurring</w:t>
            </w:r>
          </w:p>
        </w:tc>
        <w:tc>
          <w:tcPr>
            <w:tcW w:w="1559" w:type="dxa"/>
            <w:shd w:val="clear" w:color="auto" w:fill="DAE9F7" w:themeFill="text2" w:themeFillTint="1A"/>
          </w:tcPr>
          <w:p w14:paraId="7D65D5F6" w14:textId="6DA49EEF" w:rsidR="00924708" w:rsidRPr="00924708" w:rsidRDefault="00924708" w:rsidP="00B5397B">
            <w:pPr>
              <w:spacing w:line="276" w:lineRule="auto"/>
              <w:jc w:val="both"/>
              <w:rPr>
                <w:rFonts w:ascii="Calibri" w:hAnsi="Calibri" w:cs="Calibri"/>
                <w:b/>
                <w:bCs/>
                <w:sz w:val="22"/>
                <w:szCs w:val="22"/>
              </w:rPr>
            </w:pPr>
            <w:r w:rsidRPr="00924708">
              <w:rPr>
                <w:rFonts w:ascii="Calibri" w:hAnsi="Calibri" w:cs="Calibri"/>
                <w:b/>
                <w:bCs/>
                <w:sz w:val="22"/>
                <w:szCs w:val="22"/>
              </w:rPr>
              <w:t>Impact</w:t>
            </w:r>
          </w:p>
        </w:tc>
        <w:tc>
          <w:tcPr>
            <w:tcW w:w="6151" w:type="dxa"/>
            <w:shd w:val="clear" w:color="auto" w:fill="DAE9F7" w:themeFill="text2" w:themeFillTint="1A"/>
          </w:tcPr>
          <w:p w14:paraId="46CE4A09" w14:textId="58973A23" w:rsidR="00924708" w:rsidRPr="00924708" w:rsidRDefault="00924708" w:rsidP="00B5397B">
            <w:pPr>
              <w:spacing w:line="276" w:lineRule="auto"/>
              <w:jc w:val="both"/>
              <w:rPr>
                <w:rFonts w:ascii="Calibri" w:hAnsi="Calibri" w:cs="Calibri"/>
                <w:b/>
                <w:bCs/>
                <w:sz w:val="22"/>
                <w:szCs w:val="22"/>
              </w:rPr>
            </w:pPr>
            <w:r w:rsidRPr="00924708">
              <w:rPr>
                <w:rFonts w:ascii="Calibri" w:hAnsi="Calibri" w:cs="Calibri"/>
                <w:b/>
                <w:bCs/>
                <w:sz w:val="22"/>
                <w:szCs w:val="22"/>
              </w:rPr>
              <w:t>Mitigation Strateg</w:t>
            </w:r>
            <w:r w:rsidR="00F23C28">
              <w:rPr>
                <w:rFonts w:ascii="Calibri" w:hAnsi="Calibri" w:cs="Calibri"/>
                <w:b/>
                <w:bCs/>
                <w:sz w:val="22"/>
                <w:szCs w:val="22"/>
              </w:rPr>
              <w:t>ies</w:t>
            </w:r>
          </w:p>
        </w:tc>
      </w:tr>
      <w:tr w:rsidR="00E15EE6" w:rsidRPr="005D1CB3" w14:paraId="18A73C8B" w14:textId="77777777" w:rsidTr="006264CF">
        <w:tc>
          <w:tcPr>
            <w:tcW w:w="12950" w:type="dxa"/>
            <w:gridSpan w:val="4"/>
            <w:shd w:val="clear" w:color="auto" w:fill="FAE2D5" w:themeFill="accent2" w:themeFillTint="33"/>
          </w:tcPr>
          <w:p w14:paraId="1B25EAA3" w14:textId="653FB3CC" w:rsidR="00E15EE6" w:rsidRPr="005D1CB3" w:rsidRDefault="00F81BD2" w:rsidP="00B5397B">
            <w:pPr>
              <w:spacing w:line="276" w:lineRule="auto"/>
              <w:jc w:val="both"/>
              <w:rPr>
                <w:rFonts w:ascii="Calibri" w:hAnsi="Calibri" w:cs="Calibri"/>
                <w:b/>
                <w:bCs/>
                <w:sz w:val="20"/>
                <w:szCs w:val="20"/>
              </w:rPr>
            </w:pPr>
            <w:r w:rsidRPr="005D1CB3">
              <w:rPr>
                <w:rFonts w:ascii="Calibri" w:hAnsi="Calibri" w:cs="Calibri"/>
                <w:b/>
                <w:bCs/>
                <w:sz w:val="20"/>
                <w:szCs w:val="20"/>
              </w:rPr>
              <w:t>Strategic Priority One:  MCNH will be universally recognized as one of New Brunswick’s top tier nursing homes</w:t>
            </w:r>
          </w:p>
        </w:tc>
      </w:tr>
      <w:tr w:rsidR="00924708" w:rsidRPr="005D1CB3" w14:paraId="04AF3998" w14:textId="77777777" w:rsidTr="00B050EB">
        <w:tc>
          <w:tcPr>
            <w:tcW w:w="3681" w:type="dxa"/>
            <w:vAlign w:val="center"/>
          </w:tcPr>
          <w:p w14:paraId="62CA655A" w14:textId="0B3B06A4" w:rsidR="00924708" w:rsidRPr="008F1D43" w:rsidRDefault="008F1D43" w:rsidP="00B5397B">
            <w:pPr>
              <w:pStyle w:val="ListParagraph"/>
              <w:numPr>
                <w:ilvl w:val="0"/>
                <w:numId w:val="26"/>
              </w:numPr>
              <w:spacing w:line="276" w:lineRule="auto"/>
              <w:ind w:left="316" w:hanging="284"/>
              <w:jc w:val="both"/>
              <w:rPr>
                <w:rFonts w:ascii="Calibri" w:hAnsi="Calibri" w:cs="Calibri"/>
                <w:sz w:val="20"/>
                <w:szCs w:val="20"/>
              </w:rPr>
            </w:pPr>
            <w:r>
              <w:rPr>
                <w:rFonts w:ascii="Calibri" w:hAnsi="Calibri" w:cs="Calibri"/>
                <w:sz w:val="20"/>
                <w:szCs w:val="20"/>
              </w:rPr>
              <w:t>MCNH continues to receive</w:t>
            </w:r>
            <w:r w:rsidR="00296F6E">
              <w:rPr>
                <w:rFonts w:ascii="Calibri" w:hAnsi="Calibri" w:cs="Calibri"/>
                <w:sz w:val="20"/>
                <w:szCs w:val="20"/>
              </w:rPr>
              <w:t xml:space="preserve"> a</w:t>
            </w:r>
            <w:r>
              <w:rPr>
                <w:rFonts w:ascii="Calibri" w:hAnsi="Calibri" w:cs="Calibri"/>
                <w:sz w:val="20"/>
                <w:szCs w:val="20"/>
              </w:rPr>
              <w:t xml:space="preserve"> high number of infractions in annual inspections</w:t>
            </w:r>
          </w:p>
        </w:tc>
        <w:tc>
          <w:tcPr>
            <w:tcW w:w="1559" w:type="dxa"/>
            <w:vAlign w:val="center"/>
          </w:tcPr>
          <w:p w14:paraId="099F2B21" w14:textId="64016848" w:rsidR="00924708" w:rsidRPr="003E4B56" w:rsidRDefault="008F1D43" w:rsidP="00B5397B">
            <w:pPr>
              <w:spacing w:line="276" w:lineRule="auto"/>
              <w:jc w:val="both"/>
              <w:rPr>
                <w:rFonts w:ascii="Calibri" w:hAnsi="Calibri" w:cs="Calibri"/>
                <w:b/>
                <w:bCs/>
                <w:sz w:val="20"/>
                <w:szCs w:val="20"/>
              </w:rPr>
            </w:pPr>
            <w:r w:rsidRPr="003E4B56">
              <w:rPr>
                <w:rFonts w:ascii="Calibri" w:hAnsi="Calibri" w:cs="Calibri"/>
                <w:b/>
                <w:bCs/>
                <w:sz w:val="20"/>
                <w:szCs w:val="20"/>
              </w:rPr>
              <w:t>H</w:t>
            </w:r>
          </w:p>
        </w:tc>
        <w:tc>
          <w:tcPr>
            <w:tcW w:w="1559" w:type="dxa"/>
            <w:vAlign w:val="center"/>
          </w:tcPr>
          <w:p w14:paraId="3A464703" w14:textId="7B5EB11B" w:rsidR="00924708" w:rsidRPr="003E4B56" w:rsidRDefault="009E4303" w:rsidP="00B5397B">
            <w:pPr>
              <w:spacing w:line="276" w:lineRule="auto"/>
              <w:jc w:val="both"/>
              <w:rPr>
                <w:rFonts w:ascii="Calibri" w:hAnsi="Calibri" w:cs="Calibri"/>
                <w:b/>
                <w:bCs/>
                <w:sz w:val="20"/>
                <w:szCs w:val="20"/>
              </w:rPr>
            </w:pPr>
            <w:r w:rsidRPr="003E4B56">
              <w:rPr>
                <w:rFonts w:ascii="Calibri" w:hAnsi="Calibri" w:cs="Calibri"/>
                <w:b/>
                <w:bCs/>
                <w:sz w:val="20"/>
                <w:szCs w:val="20"/>
              </w:rPr>
              <w:t>H</w:t>
            </w:r>
          </w:p>
        </w:tc>
        <w:tc>
          <w:tcPr>
            <w:tcW w:w="6151" w:type="dxa"/>
            <w:vAlign w:val="center"/>
          </w:tcPr>
          <w:p w14:paraId="1944B71F" w14:textId="068C6109" w:rsidR="00924708" w:rsidRDefault="009E4303" w:rsidP="00B5397B">
            <w:pPr>
              <w:pStyle w:val="ListParagraph"/>
              <w:numPr>
                <w:ilvl w:val="0"/>
                <w:numId w:val="26"/>
              </w:numPr>
              <w:spacing w:line="276" w:lineRule="auto"/>
              <w:ind w:left="173" w:hanging="173"/>
              <w:jc w:val="both"/>
              <w:rPr>
                <w:rFonts w:ascii="Calibri" w:hAnsi="Calibri" w:cs="Calibri"/>
                <w:sz w:val="20"/>
                <w:szCs w:val="20"/>
              </w:rPr>
            </w:pPr>
            <w:r>
              <w:rPr>
                <w:rFonts w:ascii="Calibri" w:hAnsi="Calibri" w:cs="Calibri"/>
                <w:sz w:val="20"/>
                <w:szCs w:val="20"/>
              </w:rPr>
              <w:t xml:space="preserve">Continue with policy and protocol development, implementation, and </w:t>
            </w:r>
            <w:r w:rsidR="00627D87">
              <w:rPr>
                <w:rFonts w:ascii="Calibri" w:hAnsi="Calibri" w:cs="Calibri"/>
                <w:sz w:val="20"/>
                <w:szCs w:val="20"/>
              </w:rPr>
              <w:t>training</w:t>
            </w:r>
            <w:r w:rsidR="00B15C02">
              <w:rPr>
                <w:rFonts w:ascii="Calibri" w:hAnsi="Calibri" w:cs="Calibri"/>
                <w:sz w:val="20"/>
                <w:szCs w:val="20"/>
              </w:rPr>
              <w:t>,</w:t>
            </w:r>
            <w:r w:rsidR="00627D87">
              <w:rPr>
                <w:rFonts w:ascii="Calibri" w:hAnsi="Calibri" w:cs="Calibri"/>
                <w:sz w:val="20"/>
                <w:szCs w:val="20"/>
              </w:rPr>
              <w:t xml:space="preserve"> followed by adherence</w:t>
            </w:r>
            <w:r w:rsidR="000A70EF">
              <w:rPr>
                <w:rFonts w:ascii="Calibri" w:hAnsi="Calibri" w:cs="Calibri"/>
                <w:sz w:val="20"/>
                <w:szCs w:val="20"/>
              </w:rPr>
              <w:t xml:space="preserve"> monitoring</w:t>
            </w:r>
          </w:p>
          <w:p w14:paraId="351F1682" w14:textId="3FBFBDFE" w:rsidR="00627D87" w:rsidRPr="009E4303" w:rsidRDefault="009F6C2A" w:rsidP="00B5397B">
            <w:pPr>
              <w:pStyle w:val="ListParagraph"/>
              <w:numPr>
                <w:ilvl w:val="0"/>
                <w:numId w:val="26"/>
              </w:numPr>
              <w:spacing w:line="276" w:lineRule="auto"/>
              <w:ind w:left="173" w:hanging="173"/>
              <w:jc w:val="both"/>
              <w:rPr>
                <w:rFonts w:ascii="Calibri" w:hAnsi="Calibri" w:cs="Calibri"/>
                <w:sz w:val="20"/>
                <w:szCs w:val="20"/>
              </w:rPr>
            </w:pPr>
            <w:r>
              <w:rPr>
                <w:rFonts w:ascii="Calibri" w:hAnsi="Calibri" w:cs="Calibri"/>
                <w:sz w:val="20"/>
                <w:szCs w:val="20"/>
              </w:rPr>
              <w:t xml:space="preserve">Open more lines of communication on rationale for SD mandates; implications for resident care; </w:t>
            </w:r>
            <w:r w:rsidR="00FC1A46">
              <w:rPr>
                <w:rFonts w:ascii="Calibri" w:hAnsi="Calibri" w:cs="Calibri"/>
                <w:sz w:val="20"/>
                <w:szCs w:val="20"/>
              </w:rPr>
              <w:t>and provide resources and training required to meet standards</w:t>
            </w:r>
          </w:p>
        </w:tc>
      </w:tr>
      <w:tr w:rsidR="00924708" w:rsidRPr="005D1CB3" w14:paraId="13697B8E" w14:textId="77777777" w:rsidTr="00B050EB">
        <w:tc>
          <w:tcPr>
            <w:tcW w:w="3681" w:type="dxa"/>
            <w:vAlign w:val="center"/>
          </w:tcPr>
          <w:p w14:paraId="514130D1" w14:textId="0674D25B" w:rsidR="00924708" w:rsidRPr="00462C40" w:rsidRDefault="005A02D4" w:rsidP="00B5397B">
            <w:pPr>
              <w:pStyle w:val="ListParagraph"/>
              <w:numPr>
                <w:ilvl w:val="0"/>
                <w:numId w:val="26"/>
              </w:numPr>
              <w:spacing w:line="276" w:lineRule="auto"/>
              <w:ind w:left="316" w:hanging="284"/>
              <w:jc w:val="both"/>
              <w:rPr>
                <w:rFonts w:ascii="Calibri" w:hAnsi="Calibri" w:cs="Calibri"/>
                <w:sz w:val="20"/>
                <w:szCs w:val="20"/>
              </w:rPr>
            </w:pPr>
            <w:r>
              <w:rPr>
                <w:rFonts w:ascii="Calibri" w:hAnsi="Calibri" w:cs="Calibri"/>
                <w:sz w:val="20"/>
                <w:szCs w:val="20"/>
              </w:rPr>
              <w:t>MCNH does not attain high levels of satisfaction from resident family members and other stakeholders</w:t>
            </w:r>
          </w:p>
        </w:tc>
        <w:tc>
          <w:tcPr>
            <w:tcW w:w="1559" w:type="dxa"/>
            <w:vAlign w:val="center"/>
          </w:tcPr>
          <w:p w14:paraId="4CFAAF65" w14:textId="4AB6B151" w:rsidR="00924708" w:rsidRPr="003E4B56" w:rsidRDefault="005A02D4" w:rsidP="00B5397B">
            <w:pPr>
              <w:spacing w:line="276" w:lineRule="auto"/>
              <w:jc w:val="both"/>
              <w:rPr>
                <w:rFonts w:ascii="Calibri" w:hAnsi="Calibri" w:cs="Calibri"/>
                <w:b/>
                <w:bCs/>
                <w:sz w:val="20"/>
                <w:szCs w:val="20"/>
              </w:rPr>
            </w:pPr>
            <w:r w:rsidRPr="003E4B56">
              <w:rPr>
                <w:rFonts w:ascii="Calibri" w:hAnsi="Calibri" w:cs="Calibri"/>
                <w:b/>
                <w:bCs/>
                <w:sz w:val="20"/>
                <w:szCs w:val="20"/>
              </w:rPr>
              <w:t>M</w:t>
            </w:r>
          </w:p>
        </w:tc>
        <w:tc>
          <w:tcPr>
            <w:tcW w:w="1559" w:type="dxa"/>
            <w:vAlign w:val="center"/>
          </w:tcPr>
          <w:p w14:paraId="48279DFE" w14:textId="5DBD5C79" w:rsidR="00924708" w:rsidRPr="003E4B56" w:rsidRDefault="005A02D4" w:rsidP="00B5397B">
            <w:pPr>
              <w:spacing w:line="276" w:lineRule="auto"/>
              <w:jc w:val="both"/>
              <w:rPr>
                <w:rFonts w:ascii="Calibri" w:hAnsi="Calibri" w:cs="Calibri"/>
                <w:b/>
                <w:bCs/>
                <w:sz w:val="20"/>
                <w:szCs w:val="20"/>
              </w:rPr>
            </w:pPr>
            <w:r w:rsidRPr="003E4B56">
              <w:rPr>
                <w:rFonts w:ascii="Calibri" w:hAnsi="Calibri" w:cs="Calibri"/>
                <w:b/>
                <w:bCs/>
                <w:sz w:val="20"/>
                <w:szCs w:val="20"/>
              </w:rPr>
              <w:t>H</w:t>
            </w:r>
          </w:p>
        </w:tc>
        <w:tc>
          <w:tcPr>
            <w:tcW w:w="6151" w:type="dxa"/>
            <w:vAlign w:val="center"/>
          </w:tcPr>
          <w:p w14:paraId="31E63674" w14:textId="77777777" w:rsidR="00924708" w:rsidRDefault="005A02D4" w:rsidP="00B5397B">
            <w:pPr>
              <w:pStyle w:val="ListParagraph"/>
              <w:numPr>
                <w:ilvl w:val="0"/>
                <w:numId w:val="27"/>
              </w:numPr>
              <w:spacing w:line="276" w:lineRule="auto"/>
              <w:ind w:left="173" w:hanging="173"/>
              <w:jc w:val="both"/>
              <w:rPr>
                <w:rFonts w:ascii="Calibri" w:hAnsi="Calibri" w:cs="Calibri"/>
                <w:sz w:val="20"/>
                <w:szCs w:val="20"/>
              </w:rPr>
            </w:pPr>
            <w:r>
              <w:rPr>
                <w:rFonts w:ascii="Calibri" w:hAnsi="Calibri" w:cs="Calibri"/>
                <w:sz w:val="20"/>
                <w:szCs w:val="20"/>
              </w:rPr>
              <w:t>Develop communication strategies for keeping family members better informed of MCNH operations</w:t>
            </w:r>
            <w:r w:rsidR="00107C06">
              <w:rPr>
                <w:rFonts w:ascii="Calibri" w:hAnsi="Calibri" w:cs="Calibri"/>
                <w:sz w:val="20"/>
                <w:szCs w:val="20"/>
              </w:rPr>
              <w:t>/care of residents</w:t>
            </w:r>
          </w:p>
          <w:p w14:paraId="32E4ED1F" w14:textId="7F88977C" w:rsidR="00107C06" w:rsidRPr="005A02D4" w:rsidRDefault="00107C06" w:rsidP="00B5397B">
            <w:pPr>
              <w:pStyle w:val="ListParagraph"/>
              <w:numPr>
                <w:ilvl w:val="0"/>
                <w:numId w:val="27"/>
              </w:numPr>
              <w:spacing w:line="276" w:lineRule="auto"/>
              <w:ind w:left="173" w:hanging="173"/>
              <w:jc w:val="both"/>
              <w:rPr>
                <w:rFonts w:ascii="Calibri" w:hAnsi="Calibri" w:cs="Calibri"/>
                <w:sz w:val="20"/>
                <w:szCs w:val="20"/>
              </w:rPr>
            </w:pPr>
            <w:r>
              <w:rPr>
                <w:rFonts w:ascii="Calibri" w:hAnsi="Calibri" w:cs="Calibri"/>
                <w:sz w:val="20"/>
                <w:szCs w:val="20"/>
              </w:rPr>
              <w:t>In anticipation of family member surveys being mandated, start developing surveys</w:t>
            </w:r>
            <w:r w:rsidR="00B71214">
              <w:rPr>
                <w:rFonts w:ascii="Calibri" w:hAnsi="Calibri" w:cs="Calibri"/>
                <w:sz w:val="20"/>
                <w:szCs w:val="20"/>
              </w:rPr>
              <w:t xml:space="preserve"> with follow-ups with individuals who may raise any concern to determine what can be done to address it – learn from those interactions to understand what families/residents need to feel they are in a “safe and healthy family environment”</w:t>
            </w:r>
          </w:p>
        </w:tc>
      </w:tr>
      <w:tr w:rsidR="006811A4" w:rsidRPr="005D1CB3" w14:paraId="1D4B49B9" w14:textId="77777777" w:rsidTr="006264CF">
        <w:tc>
          <w:tcPr>
            <w:tcW w:w="12950" w:type="dxa"/>
            <w:gridSpan w:val="4"/>
            <w:shd w:val="clear" w:color="auto" w:fill="FAE2D5" w:themeFill="accent2" w:themeFillTint="33"/>
          </w:tcPr>
          <w:p w14:paraId="189B6A57" w14:textId="63C6307E" w:rsidR="006811A4" w:rsidRPr="005D1CB3" w:rsidRDefault="006811A4" w:rsidP="00B5397B">
            <w:pPr>
              <w:spacing w:line="276" w:lineRule="auto"/>
              <w:jc w:val="both"/>
              <w:rPr>
                <w:rFonts w:ascii="Calibri" w:hAnsi="Calibri" w:cs="Calibri"/>
                <w:b/>
                <w:bCs/>
                <w:sz w:val="20"/>
                <w:szCs w:val="20"/>
              </w:rPr>
            </w:pPr>
            <w:r w:rsidRPr="005D1CB3">
              <w:rPr>
                <w:rFonts w:ascii="Calibri" w:hAnsi="Calibri" w:cs="Calibri"/>
                <w:b/>
                <w:bCs/>
                <w:sz w:val="20"/>
                <w:szCs w:val="20"/>
              </w:rPr>
              <w:t>Strategic Priority Two:  MCNH will empower all its employees to contribute, to the best of their ability, to attaining MCNH’s vision;</w:t>
            </w:r>
          </w:p>
        </w:tc>
      </w:tr>
      <w:tr w:rsidR="00924708" w:rsidRPr="005D1CB3" w14:paraId="0A9E4E0E" w14:textId="77777777" w:rsidTr="00B050EB">
        <w:tc>
          <w:tcPr>
            <w:tcW w:w="3681" w:type="dxa"/>
            <w:vAlign w:val="center"/>
          </w:tcPr>
          <w:p w14:paraId="6C5807EF" w14:textId="1F6C0B80" w:rsidR="00924708" w:rsidRPr="003174A1" w:rsidRDefault="00757E21" w:rsidP="00B5397B">
            <w:pPr>
              <w:pStyle w:val="ListParagraph"/>
              <w:numPr>
                <w:ilvl w:val="0"/>
                <w:numId w:val="28"/>
              </w:numPr>
              <w:spacing w:line="276" w:lineRule="auto"/>
              <w:ind w:left="316" w:hanging="284"/>
              <w:jc w:val="both"/>
              <w:rPr>
                <w:rFonts w:ascii="Calibri" w:hAnsi="Calibri" w:cs="Calibri"/>
                <w:sz w:val="20"/>
                <w:szCs w:val="20"/>
              </w:rPr>
            </w:pPr>
            <w:r>
              <w:rPr>
                <w:rFonts w:ascii="Calibri" w:hAnsi="Calibri" w:cs="Calibri"/>
                <w:sz w:val="20"/>
                <w:szCs w:val="20"/>
              </w:rPr>
              <w:t>High costs associated with training</w:t>
            </w:r>
          </w:p>
        </w:tc>
        <w:tc>
          <w:tcPr>
            <w:tcW w:w="1559" w:type="dxa"/>
            <w:vAlign w:val="center"/>
          </w:tcPr>
          <w:p w14:paraId="083551D7" w14:textId="574E53C3" w:rsidR="00924708" w:rsidRPr="003E4B56" w:rsidRDefault="009F7362" w:rsidP="00B5397B">
            <w:pPr>
              <w:spacing w:line="276" w:lineRule="auto"/>
              <w:jc w:val="both"/>
              <w:rPr>
                <w:rFonts w:ascii="Calibri" w:hAnsi="Calibri" w:cs="Calibri"/>
                <w:b/>
                <w:bCs/>
                <w:sz w:val="20"/>
                <w:szCs w:val="20"/>
              </w:rPr>
            </w:pPr>
            <w:r w:rsidRPr="003E4B56">
              <w:rPr>
                <w:rFonts w:ascii="Calibri" w:hAnsi="Calibri" w:cs="Calibri"/>
                <w:b/>
                <w:bCs/>
                <w:sz w:val="20"/>
                <w:szCs w:val="20"/>
              </w:rPr>
              <w:t>L</w:t>
            </w:r>
          </w:p>
        </w:tc>
        <w:tc>
          <w:tcPr>
            <w:tcW w:w="1559" w:type="dxa"/>
            <w:vAlign w:val="center"/>
          </w:tcPr>
          <w:p w14:paraId="00915BE2" w14:textId="72F05374" w:rsidR="00924708" w:rsidRPr="003E4B56" w:rsidRDefault="009F7362" w:rsidP="00B5397B">
            <w:pPr>
              <w:spacing w:line="276" w:lineRule="auto"/>
              <w:jc w:val="both"/>
              <w:rPr>
                <w:rFonts w:ascii="Calibri" w:hAnsi="Calibri" w:cs="Calibri"/>
                <w:b/>
                <w:bCs/>
                <w:sz w:val="20"/>
                <w:szCs w:val="20"/>
              </w:rPr>
            </w:pPr>
            <w:r w:rsidRPr="003E4B56">
              <w:rPr>
                <w:rFonts w:ascii="Calibri" w:hAnsi="Calibri" w:cs="Calibri"/>
                <w:b/>
                <w:bCs/>
                <w:sz w:val="20"/>
                <w:szCs w:val="20"/>
              </w:rPr>
              <w:t>M</w:t>
            </w:r>
          </w:p>
        </w:tc>
        <w:tc>
          <w:tcPr>
            <w:tcW w:w="6151" w:type="dxa"/>
            <w:vAlign w:val="center"/>
          </w:tcPr>
          <w:p w14:paraId="637E981C" w14:textId="642CF913" w:rsidR="00924708" w:rsidRPr="009F7362" w:rsidRDefault="009F7362" w:rsidP="00B5397B">
            <w:pPr>
              <w:pStyle w:val="ListParagraph"/>
              <w:numPr>
                <w:ilvl w:val="0"/>
                <w:numId w:val="28"/>
              </w:numPr>
              <w:spacing w:line="276" w:lineRule="auto"/>
              <w:ind w:left="315"/>
              <w:jc w:val="both"/>
              <w:rPr>
                <w:rFonts w:ascii="Calibri" w:hAnsi="Calibri" w:cs="Calibri"/>
                <w:sz w:val="20"/>
                <w:szCs w:val="20"/>
              </w:rPr>
            </w:pPr>
            <w:r>
              <w:rPr>
                <w:rFonts w:ascii="Calibri" w:hAnsi="Calibri" w:cs="Calibri"/>
                <w:sz w:val="20"/>
                <w:szCs w:val="20"/>
              </w:rPr>
              <w:t>Find alternate sources of funding for training (potentially SD programs)</w:t>
            </w:r>
            <w:r w:rsidR="00A12F6D">
              <w:rPr>
                <w:rFonts w:ascii="Calibri" w:hAnsi="Calibri" w:cs="Calibri"/>
                <w:sz w:val="20"/>
                <w:szCs w:val="20"/>
              </w:rPr>
              <w:t>; make more use of training staff who can in turn train others</w:t>
            </w:r>
          </w:p>
        </w:tc>
      </w:tr>
      <w:tr w:rsidR="00353F61" w:rsidRPr="005D1CB3" w14:paraId="2A2CC6E9" w14:textId="77777777" w:rsidTr="00B050EB">
        <w:tc>
          <w:tcPr>
            <w:tcW w:w="3681" w:type="dxa"/>
            <w:vAlign w:val="center"/>
          </w:tcPr>
          <w:p w14:paraId="6D122C2F" w14:textId="5EB03CC0" w:rsidR="00353F61" w:rsidRPr="00AB59B1" w:rsidRDefault="00C524CD" w:rsidP="00B5397B">
            <w:pPr>
              <w:pStyle w:val="ListParagraph"/>
              <w:numPr>
                <w:ilvl w:val="0"/>
                <w:numId w:val="28"/>
              </w:numPr>
              <w:spacing w:line="276" w:lineRule="auto"/>
              <w:ind w:left="316" w:hanging="284"/>
              <w:jc w:val="both"/>
              <w:rPr>
                <w:rFonts w:ascii="Calibri" w:hAnsi="Calibri" w:cs="Calibri"/>
                <w:sz w:val="20"/>
                <w:szCs w:val="20"/>
              </w:rPr>
            </w:pPr>
            <w:r>
              <w:rPr>
                <w:rFonts w:ascii="Calibri" w:hAnsi="Calibri" w:cs="Calibri"/>
                <w:sz w:val="20"/>
                <w:szCs w:val="20"/>
              </w:rPr>
              <w:t xml:space="preserve">Leadership Team members and / or other Direct Supervisors do not </w:t>
            </w:r>
            <w:r w:rsidR="0073368A">
              <w:rPr>
                <w:rFonts w:ascii="Calibri" w:hAnsi="Calibri" w:cs="Calibri"/>
                <w:sz w:val="20"/>
                <w:szCs w:val="20"/>
              </w:rPr>
              <w:t>contribute effectively to a respectful workplace</w:t>
            </w:r>
          </w:p>
        </w:tc>
        <w:tc>
          <w:tcPr>
            <w:tcW w:w="1559" w:type="dxa"/>
            <w:vAlign w:val="center"/>
          </w:tcPr>
          <w:p w14:paraId="6D35E5B5" w14:textId="2A178D9C" w:rsidR="00353F61" w:rsidRPr="003E4B56" w:rsidRDefault="0073368A" w:rsidP="00B5397B">
            <w:pPr>
              <w:spacing w:line="276" w:lineRule="auto"/>
              <w:jc w:val="both"/>
              <w:rPr>
                <w:rFonts w:ascii="Calibri" w:hAnsi="Calibri" w:cs="Calibri"/>
                <w:b/>
                <w:bCs/>
                <w:sz w:val="20"/>
                <w:szCs w:val="20"/>
              </w:rPr>
            </w:pPr>
            <w:r w:rsidRPr="003E4B56">
              <w:rPr>
                <w:rFonts w:ascii="Calibri" w:hAnsi="Calibri" w:cs="Calibri"/>
                <w:b/>
                <w:bCs/>
                <w:sz w:val="20"/>
                <w:szCs w:val="20"/>
              </w:rPr>
              <w:t>M</w:t>
            </w:r>
          </w:p>
        </w:tc>
        <w:tc>
          <w:tcPr>
            <w:tcW w:w="1559" w:type="dxa"/>
            <w:vAlign w:val="center"/>
          </w:tcPr>
          <w:p w14:paraId="47BA3A7A" w14:textId="64A056D0" w:rsidR="00353F61" w:rsidRPr="003E4B56" w:rsidRDefault="0073368A" w:rsidP="00B5397B">
            <w:pPr>
              <w:spacing w:line="276" w:lineRule="auto"/>
              <w:jc w:val="both"/>
              <w:rPr>
                <w:rFonts w:ascii="Calibri" w:hAnsi="Calibri" w:cs="Calibri"/>
                <w:b/>
                <w:bCs/>
                <w:sz w:val="20"/>
                <w:szCs w:val="20"/>
              </w:rPr>
            </w:pPr>
            <w:r w:rsidRPr="003E4B56">
              <w:rPr>
                <w:rFonts w:ascii="Calibri" w:hAnsi="Calibri" w:cs="Calibri"/>
                <w:b/>
                <w:bCs/>
                <w:sz w:val="20"/>
                <w:szCs w:val="20"/>
              </w:rPr>
              <w:t>H</w:t>
            </w:r>
          </w:p>
        </w:tc>
        <w:tc>
          <w:tcPr>
            <w:tcW w:w="6151" w:type="dxa"/>
            <w:vAlign w:val="center"/>
          </w:tcPr>
          <w:p w14:paraId="5686A838" w14:textId="0C59D641" w:rsidR="00353F61" w:rsidRDefault="00D21B4E" w:rsidP="00B5397B">
            <w:pPr>
              <w:pStyle w:val="ListParagraph"/>
              <w:numPr>
                <w:ilvl w:val="0"/>
                <w:numId w:val="30"/>
              </w:numPr>
              <w:spacing w:line="276" w:lineRule="auto"/>
              <w:ind w:left="315"/>
              <w:jc w:val="both"/>
              <w:rPr>
                <w:rFonts w:ascii="Calibri" w:hAnsi="Calibri" w:cs="Calibri"/>
                <w:sz w:val="20"/>
                <w:szCs w:val="20"/>
              </w:rPr>
            </w:pPr>
            <w:r>
              <w:rPr>
                <w:rFonts w:ascii="Calibri" w:hAnsi="Calibri" w:cs="Calibri"/>
                <w:sz w:val="20"/>
                <w:szCs w:val="20"/>
              </w:rPr>
              <w:t>Interim Administrator leads by example</w:t>
            </w:r>
            <w:r w:rsidR="001A4B9A">
              <w:rPr>
                <w:rFonts w:ascii="Calibri" w:hAnsi="Calibri" w:cs="Calibri"/>
                <w:sz w:val="20"/>
                <w:szCs w:val="20"/>
              </w:rPr>
              <w:t xml:space="preserve"> by making conscious effort for all communication (verbal and oral</w:t>
            </w:r>
            <w:r w:rsidR="0080381F">
              <w:rPr>
                <w:rFonts w:ascii="Calibri" w:hAnsi="Calibri" w:cs="Calibri"/>
                <w:sz w:val="20"/>
                <w:szCs w:val="20"/>
              </w:rPr>
              <w:t>) to be exemplary</w:t>
            </w:r>
            <w:r>
              <w:rPr>
                <w:rFonts w:ascii="Calibri" w:hAnsi="Calibri" w:cs="Calibri"/>
                <w:sz w:val="20"/>
                <w:szCs w:val="20"/>
              </w:rPr>
              <w:t xml:space="preserve">; appropriate training for all staff; </w:t>
            </w:r>
            <w:r w:rsidR="00C66E91">
              <w:rPr>
                <w:rFonts w:ascii="Calibri" w:hAnsi="Calibri" w:cs="Calibri"/>
                <w:sz w:val="20"/>
                <w:szCs w:val="20"/>
              </w:rPr>
              <w:t xml:space="preserve">and ensuring </w:t>
            </w:r>
            <w:r w:rsidR="00480201">
              <w:rPr>
                <w:rFonts w:ascii="Calibri" w:hAnsi="Calibri" w:cs="Calibri"/>
                <w:sz w:val="20"/>
                <w:szCs w:val="20"/>
              </w:rPr>
              <w:t xml:space="preserve">any </w:t>
            </w:r>
            <w:r>
              <w:rPr>
                <w:rFonts w:ascii="Calibri" w:hAnsi="Calibri" w:cs="Calibri"/>
                <w:sz w:val="20"/>
                <w:szCs w:val="20"/>
              </w:rPr>
              <w:t>mediation</w:t>
            </w:r>
            <w:r w:rsidR="001A4B9A">
              <w:rPr>
                <w:rFonts w:ascii="Calibri" w:hAnsi="Calibri" w:cs="Calibri"/>
                <w:sz w:val="20"/>
                <w:szCs w:val="20"/>
              </w:rPr>
              <w:t xml:space="preserve"> strategies </w:t>
            </w:r>
            <w:r w:rsidR="00480201">
              <w:rPr>
                <w:rFonts w:ascii="Calibri" w:hAnsi="Calibri" w:cs="Calibri"/>
                <w:sz w:val="20"/>
                <w:szCs w:val="20"/>
              </w:rPr>
              <w:t xml:space="preserve">for dealing with harassment are </w:t>
            </w:r>
            <w:r w:rsidR="001A4B9A">
              <w:rPr>
                <w:rFonts w:ascii="Calibri" w:hAnsi="Calibri" w:cs="Calibri"/>
                <w:sz w:val="20"/>
                <w:szCs w:val="20"/>
              </w:rPr>
              <w:t>followed</w:t>
            </w:r>
            <w:r w:rsidR="00C66E91">
              <w:rPr>
                <w:rFonts w:ascii="Calibri" w:hAnsi="Calibri" w:cs="Calibri"/>
                <w:sz w:val="20"/>
                <w:szCs w:val="20"/>
              </w:rPr>
              <w:t>.</w:t>
            </w:r>
          </w:p>
          <w:p w14:paraId="4E623F8C" w14:textId="3B170143" w:rsidR="0080381F" w:rsidRPr="0073368A" w:rsidRDefault="00502920" w:rsidP="00B5397B">
            <w:pPr>
              <w:pStyle w:val="ListParagraph"/>
              <w:numPr>
                <w:ilvl w:val="0"/>
                <w:numId w:val="30"/>
              </w:numPr>
              <w:spacing w:line="276" w:lineRule="auto"/>
              <w:ind w:left="315"/>
              <w:jc w:val="both"/>
              <w:rPr>
                <w:rFonts w:ascii="Calibri" w:hAnsi="Calibri" w:cs="Calibri"/>
                <w:sz w:val="20"/>
                <w:szCs w:val="20"/>
              </w:rPr>
            </w:pPr>
            <w:r>
              <w:rPr>
                <w:rFonts w:ascii="Calibri" w:hAnsi="Calibri" w:cs="Calibri"/>
                <w:sz w:val="20"/>
                <w:szCs w:val="20"/>
              </w:rPr>
              <w:t>Introduce</w:t>
            </w:r>
            <w:r w:rsidR="00AE1F67">
              <w:rPr>
                <w:rFonts w:ascii="Calibri" w:hAnsi="Calibri" w:cs="Calibri"/>
                <w:sz w:val="20"/>
                <w:szCs w:val="20"/>
              </w:rPr>
              <w:t xml:space="preserve"> a “suggestion box”</w:t>
            </w:r>
            <w:r w:rsidR="00BC25B6">
              <w:rPr>
                <w:rFonts w:ascii="Calibri" w:hAnsi="Calibri" w:cs="Calibri"/>
                <w:sz w:val="20"/>
                <w:szCs w:val="20"/>
              </w:rPr>
              <w:t xml:space="preserve"> – encouraging anyone to make suggestions about how work processes could be improved, made more efficient</w:t>
            </w:r>
            <w:r w:rsidR="00895A53">
              <w:rPr>
                <w:rFonts w:ascii="Calibri" w:hAnsi="Calibri" w:cs="Calibri"/>
                <w:sz w:val="20"/>
                <w:szCs w:val="20"/>
              </w:rPr>
              <w:t xml:space="preserve"> and publicly acknowledge receipt of all such suggestions and </w:t>
            </w:r>
            <w:r>
              <w:rPr>
                <w:rFonts w:ascii="Calibri" w:hAnsi="Calibri" w:cs="Calibri"/>
                <w:sz w:val="20"/>
                <w:szCs w:val="20"/>
              </w:rPr>
              <w:t xml:space="preserve">either </w:t>
            </w:r>
            <w:r w:rsidR="00895A53">
              <w:rPr>
                <w:rFonts w:ascii="Calibri" w:hAnsi="Calibri" w:cs="Calibri"/>
                <w:sz w:val="20"/>
                <w:szCs w:val="20"/>
              </w:rPr>
              <w:t xml:space="preserve">how they will be implemented </w:t>
            </w:r>
            <w:r>
              <w:rPr>
                <w:rFonts w:ascii="Calibri" w:hAnsi="Calibri" w:cs="Calibri"/>
                <w:sz w:val="20"/>
                <w:szCs w:val="20"/>
              </w:rPr>
              <w:t>or</w:t>
            </w:r>
            <w:r w:rsidR="00895A53">
              <w:rPr>
                <w:rFonts w:ascii="Calibri" w:hAnsi="Calibri" w:cs="Calibri"/>
                <w:sz w:val="20"/>
                <w:szCs w:val="20"/>
              </w:rPr>
              <w:t xml:space="preserve"> if not, why</w:t>
            </w:r>
            <w:r w:rsidR="00C1101A">
              <w:rPr>
                <w:rFonts w:ascii="Calibri" w:hAnsi="Calibri" w:cs="Calibri"/>
                <w:sz w:val="20"/>
                <w:szCs w:val="20"/>
              </w:rPr>
              <w:t>.</w:t>
            </w:r>
          </w:p>
        </w:tc>
      </w:tr>
    </w:tbl>
    <w:p w14:paraId="734B7514" w14:textId="77777777" w:rsidR="00984E42" w:rsidRDefault="00984E42" w:rsidP="00B5397B">
      <w:pPr>
        <w:spacing w:line="276" w:lineRule="auto"/>
        <w:jc w:val="both"/>
      </w:pPr>
      <w:r>
        <w:br w:type="page"/>
      </w:r>
    </w:p>
    <w:tbl>
      <w:tblPr>
        <w:tblStyle w:val="TableGrid"/>
        <w:tblW w:w="0" w:type="auto"/>
        <w:tblLook w:val="04A0" w:firstRow="1" w:lastRow="0" w:firstColumn="1" w:lastColumn="0" w:noHBand="0" w:noVBand="1"/>
      </w:tblPr>
      <w:tblGrid>
        <w:gridCol w:w="3681"/>
        <w:gridCol w:w="1559"/>
        <w:gridCol w:w="1559"/>
        <w:gridCol w:w="6151"/>
      </w:tblGrid>
      <w:tr w:rsidR="00984E42" w:rsidRPr="00924708" w14:paraId="3433F683" w14:textId="77777777" w:rsidTr="00B050EB">
        <w:tc>
          <w:tcPr>
            <w:tcW w:w="3681" w:type="dxa"/>
            <w:shd w:val="clear" w:color="auto" w:fill="DAE9F7" w:themeFill="text2" w:themeFillTint="1A"/>
          </w:tcPr>
          <w:p w14:paraId="0DD62175" w14:textId="77777777" w:rsidR="00984E42" w:rsidRPr="00924708" w:rsidRDefault="00984E42" w:rsidP="00B5397B">
            <w:pPr>
              <w:spacing w:line="276" w:lineRule="auto"/>
              <w:jc w:val="both"/>
              <w:rPr>
                <w:rFonts w:ascii="Calibri" w:hAnsi="Calibri" w:cs="Calibri"/>
                <w:b/>
                <w:bCs/>
                <w:sz w:val="22"/>
                <w:szCs w:val="22"/>
              </w:rPr>
            </w:pPr>
            <w:r w:rsidRPr="00924708">
              <w:rPr>
                <w:rFonts w:ascii="Calibri" w:hAnsi="Calibri" w:cs="Calibri"/>
                <w:b/>
                <w:bCs/>
                <w:sz w:val="22"/>
                <w:szCs w:val="22"/>
              </w:rPr>
              <w:lastRenderedPageBreak/>
              <w:t>The risk</w:t>
            </w:r>
          </w:p>
        </w:tc>
        <w:tc>
          <w:tcPr>
            <w:tcW w:w="1559" w:type="dxa"/>
            <w:shd w:val="clear" w:color="auto" w:fill="DAE9F7" w:themeFill="text2" w:themeFillTint="1A"/>
          </w:tcPr>
          <w:p w14:paraId="6ACE4CFC" w14:textId="77777777" w:rsidR="00984E42" w:rsidRPr="00924708" w:rsidRDefault="00984E42" w:rsidP="00B5397B">
            <w:pPr>
              <w:spacing w:line="276" w:lineRule="auto"/>
              <w:jc w:val="both"/>
              <w:rPr>
                <w:rFonts w:ascii="Calibri" w:hAnsi="Calibri" w:cs="Calibri"/>
                <w:b/>
                <w:bCs/>
                <w:sz w:val="22"/>
                <w:szCs w:val="22"/>
              </w:rPr>
            </w:pPr>
            <w:r w:rsidRPr="00924708">
              <w:rPr>
                <w:rFonts w:ascii="Calibri" w:hAnsi="Calibri" w:cs="Calibri"/>
                <w:b/>
                <w:bCs/>
                <w:sz w:val="22"/>
                <w:szCs w:val="22"/>
              </w:rPr>
              <w:t>Likelihood of Occurring</w:t>
            </w:r>
          </w:p>
        </w:tc>
        <w:tc>
          <w:tcPr>
            <w:tcW w:w="1559" w:type="dxa"/>
            <w:shd w:val="clear" w:color="auto" w:fill="DAE9F7" w:themeFill="text2" w:themeFillTint="1A"/>
          </w:tcPr>
          <w:p w14:paraId="076C4454" w14:textId="77777777" w:rsidR="00984E42" w:rsidRPr="00924708" w:rsidRDefault="00984E42" w:rsidP="00B5397B">
            <w:pPr>
              <w:spacing w:line="276" w:lineRule="auto"/>
              <w:jc w:val="both"/>
              <w:rPr>
                <w:rFonts w:ascii="Calibri" w:hAnsi="Calibri" w:cs="Calibri"/>
                <w:b/>
                <w:bCs/>
                <w:sz w:val="22"/>
                <w:szCs w:val="22"/>
              </w:rPr>
            </w:pPr>
            <w:r w:rsidRPr="00924708">
              <w:rPr>
                <w:rFonts w:ascii="Calibri" w:hAnsi="Calibri" w:cs="Calibri"/>
                <w:b/>
                <w:bCs/>
                <w:sz w:val="22"/>
                <w:szCs w:val="22"/>
              </w:rPr>
              <w:t>Impact</w:t>
            </w:r>
          </w:p>
        </w:tc>
        <w:tc>
          <w:tcPr>
            <w:tcW w:w="6151" w:type="dxa"/>
            <w:shd w:val="clear" w:color="auto" w:fill="DAE9F7" w:themeFill="text2" w:themeFillTint="1A"/>
          </w:tcPr>
          <w:p w14:paraId="5F8609D4" w14:textId="77777777" w:rsidR="00984E42" w:rsidRPr="00924708" w:rsidRDefault="00984E42" w:rsidP="00B5397B">
            <w:pPr>
              <w:spacing w:line="276" w:lineRule="auto"/>
              <w:jc w:val="both"/>
              <w:rPr>
                <w:rFonts w:ascii="Calibri" w:hAnsi="Calibri" w:cs="Calibri"/>
                <w:b/>
                <w:bCs/>
                <w:sz w:val="22"/>
                <w:szCs w:val="22"/>
              </w:rPr>
            </w:pPr>
            <w:r w:rsidRPr="00924708">
              <w:rPr>
                <w:rFonts w:ascii="Calibri" w:hAnsi="Calibri" w:cs="Calibri"/>
                <w:b/>
                <w:bCs/>
                <w:sz w:val="22"/>
                <w:szCs w:val="22"/>
              </w:rPr>
              <w:t>Mitigation Strateg</w:t>
            </w:r>
            <w:r>
              <w:rPr>
                <w:rFonts w:ascii="Calibri" w:hAnsi="Calibri" w:cs="Calibri"/>
                <w:b/>
                <w:bCs/>
                <w:sz w:val="22"/>
                <w:szCs w:val="22"/>
              </w:rPr>
              <w:t>ies</w:t>
            </w:r>
          </w:p>
        </w:tc>
      </w:tr>
      <w:tr w:rsidR="00353F61" w:rsidRPr="005D1CB3" w14:paraId="6B23CA52" w14:textId="77777777" w:rsidTr="006264CF">
        <w:tc>
          <w:tcPr>
            <w:tcW w:w="12950" w:type="dxa"/>
            <w:gridSpan w:val="4"/>
            <w:shd w:val="clear" w:color="auto" w:fill="FAE2D5" w:themeFill="accent2" w:themeFillTint="33"/>
          </w:tcPr>
          <w:p w14:paraId="0D0A9C88" w14:textId="73789079" w:rsidR="00353F61" w:rsidRPr="005D1CB3" w:rsidRDefault="00464FCD" w:rsidP="00B5397B">
            <w:pPr>
              <w:spacing w:line="276" w:lineRule="auto"/>
              <w:jc w:val="both"/>
              <w:rPr>
                <w:rFonts w:ascii="Calibri" w:hAnsi="Calibri" w:cs="Calibri"/>
                <w:b/>
                <w:bCs/>
                <w:sz w:val="20"/>
                <w:szCs w:val="20"/>
              </w:rPr>
            </w:pPr>
            <w:r w:rsidRPr="005D1CB3">
              <w:rPr>
                <w:rFonts w:ascii="Calibri" w:hAnsi="Calibri" w:cs="Calibri"/>
                <w:b/>
                <w:bCs/>
                <w:sz w:val="20"/>
                <w:szCs w:val="20"/>
              </w:rPr>
              <w:t>Strategic Priority Three:  MCNH will manage its resources to achieve the maximum possible positive impact on our residents</w:t>
            </w:r>
          </w:p>
        </w:tc>
      </w:tr>
      <w:tr w:rsidR="00353F61" w:rsidRPr="005D1CB3" w14:paraId="30BE00D9" w14:textId="77777777" w:rsidTr="00B050EB">
        <w:tc>
          <w:tcPr>
            <w:tcW w:w="3681" w:type="dxa"/>
            <w:vAlign w:val="center"/>
          </w:tcPr>
          <w:p w14:paraId="0E277C28" w14:textId="687C9FC8" w:rsidR="00353F61" w:rsidRPr="005D1CB3" w:rsidRDefault="00C57481" w:rsidP="00B5397B">
            <w:pPr>
              <w:pStyle w:val="ListParagraph"/>
              <w:numPr>
                <w:ilvl w:val="0"/>
                <w:numId w:val="25"/>
              </w:numPr>
              <w:spacing w:line="276" w:lineRule="auto"/>
              <w:ind w:left="316" w:hanging="284"/>
              <w:jc w:val="both"/>
              <w:rPr>
                <w:rFonts w:ascii="Calibri" w:hAnsi="Calibri" w:cs="Calibri"/>
                <w:sz w:val="20"/>
                <w:szCs w:val="20"/>
              </w:rPr>
            </w:pPr>
            <w:r w:rsidRPr="005D1CB3">
              <w:rPr>
                <w:rFonts w:ascii="Calibri" w:hAnsi="Calibri" w:cs="Calibri"/>
                <w:sz w:val="20"/>
                <w:szCs w:val="20"/>
              </w:rPr>
              <w:t xml:space="preserve">Tension between the Foundation and </w:t>
            </w:r>
            <w:r w:rsidR="00DC1169" w:rsidRPr="005D1CB3">
              <w:rPr>
                <w:rFonts w:ascii="Calibri" w:hAnsi="Calibri" w:cs="Calibri"/>
                <w:sz w:val="20"/>
                <w:szCs w:val="20"/>
              </w:rPr>
              <w:t>MCNH and</w:t>
            </w:r>
            <w:r w:rsidRPr="005D1CB3">
              <w:rPr>
                <w:rFonts w:ascii="Calibri" w:hAnsi="Calibri" w:cs="Calibri"/>
                <w:sz w:val="20"/>
                <w:szCs w:val="20"/>
              </w:rPr>
              <w:t>/or Board of Directors</w:t>
            </w:r>
            <w:r w:rsidR="00703C3D">
              <w:rPr>
                <w:rFonts w:ascii="Calibri" w:hAnsi="Calibri" w:cs="Calibri"/>
                <w:sz w:val="20"/>
                <w:szCs w:val="20"/>
              </w:rPr>
              <w:t xml:space="preserve"> </w:t>
            </w:r>
          </w:p>
        </w:tc>
        <w:tc>
          <w:tcPr>
            <w:tcW w:w="1559" w:type="dxa"/>
            <w:vAlign w:val="center"/>
          </w:tcPr>
          <w:p w14:paraId="1BD2C3A1" w14:textId="3DCBC2D3" w:rsidR="00353F61" w:rsidRPr="00984E42" w:rsidRDefault="00963D34" w:rsidP="00B5397B">
            <w:pPr>
              <w:spacing w:line="276" w:lineRule="auto"/>
              <w:jc w:val="both"/>
              <w:rPr>
                <w:rFonts w:ascii="Calibri" w:hAnsi="Calibri" w:cs="Calibri"/>
                <w:b/>
                <w:bCs/>
                <w:sz w:val="20"/>
                <w:szCs w:val="20"/>
              </w:rPr>
            </w:pPr>
            <w:r w:rsidRPr="00984E42">
              <w:rPr>
                <w:rFonts w:ascii="Calibri" w:hAnsi="Calibri" w:cs="Calibri"/>
                <w:b/>
                <w:bCs/>
                <w:sz w:val="20"/>
                <w:szCs w:val="20"/>
              </w:rPr>
              <w:t>M</w:t>
            </w:r>
          </w:p>
        </w:tc>
        <w:tc>
          <w:tcPr>
            <w:tcW w:w="1559" w:type="dxa"/>
            <w:vAlign w:val="center"/>
          </w:tcPr>
          <w:p w14:paraId="7FA7BAB2" w14:textId="4CFDF62A" w:rsidR="00353F61" w:rsidRPr="00984E42" w:rsidRDefault="00963D34" w:rsidP="00B5397B">
            <w:pPr>
              <w:spacing w:line="276" w:lineRule="auto"/>
              <w:jc w:val="both"/>
              <w:rPr>
                <w:rFonts w:ascii="Calibri" w:hAnsi="Calibri" w:cs="Calibri"/>
                <w:b/>
                <w:bCs/>
                <w:sz w:val="20"/>
                <w:szCs w:val="20"/>
              </w:rPr>
            </w:pPr>
            <w:r w:rsidRPr="00984E42">
              <w:rPr>
                <w:rFonts w:ascii="Calibri" w:hAnsi="Calibri" w:cs="Calibri"/>
                <w:b/>
                <w:bCs/>
                <w:sz w:val="20"/>
                <w:szCs w:val="20"/>
              </w:rPr>
              <w:t>M</w:t>
            </w:r>
          </w:p>
        </w:tc>
        <w:tc>
          <w:tcPr>
            <w:tcW w:w="6151" w:type="dxa"/>
            <w:vAlign w:val="center"/>
          </w:tcPr>
          <w:p w14:paraId="60B23C3E" w14:textId="49C78E0F" w:rsidR="00353F61" w:rsidRPr="005D1CB3" w:rsidRDefault="00963D34" w:rsidP="00B5397B">
            <w:pPr>
              <w:pStyle w:val="ListParagraph"/>
              <w:numPr>
                <w:ilvl w:val="0"/>
                <w:numId w:val="25"/>
              </w:numPr>
              <w:spacing w:line="276" w:lineRule="auto"/>
              <w:ind w:left="315" w:hanging="284"/>
              <w:jc w:val="both"/>
              <w:rPr>
                <w:rFonts w:ascii="Calibri" w:hAnsi="Calibri" w:cs="Calibri"/>
                <w:sz w:val="20"/>
                <w:szCs w:val="20"/>
              </w:rPr>
            </w:pPr>
            <w:r w:rsidRPr="005D1CB3">
              <w:rPr>
                <w:rFonts w:ascii="Calibri" w:hAnsi="Calibri" w:cs="Calibri"/>
                <w:sz w:val="20"/>
                <w:szCs w:val="20"/>
              </w:rPr>
              <w:t xml:space="preserve">Develop strategies for positive engagement with the Foundation based on </w:t>
            </w:r>
            <w:r w:rsidR="000F2C38">
              <w:rPr>
                <w:rFonts w:ascii="Calibri" w:hAnsi="Calibri" w:cs="Calibri"/>
                <w:sz w:val="20"/>
                <w:szCs w:val="20"/>
              </w:rPr>
              <w:t xml:space="preserve">collaboration </w:t>
            </w:r>
            <w:r w:rsidR="00C1101A">
              <w:rPr>
                <w:rFonts w:ascii="Calibri" w:hAnsi="Calibri" w:cs="Calibri"/>
                <w:sz w:val="20"/>
                <w:szCs w:val="20"/>
              </w:rPr>
              <w:t>to achieve</w:t>
            </w:r>
            <w:r w:rsidRPr="005D1CB3">
              <w:rPr>
                <w:rFonts w:ascii="Calibri" w:hAnsi="Calibri" w:cs="Calibri"/>
                <w:sz w:val="20"/>
                <w:szCs w:val="20"/>
              </w:rPr>
              <w:t xml:space="preserve"> mutual goals and objectives</w:t>
            </w:r>
            <w:r w:rsidR="00A25B03">
              <w:rPr>
                <w:rFonts w:ascii="Calibri" w:hAnsi="Calibri" w:cs="Calibri"/>
                <w:sz w:val="20"/>
                <w:szCs w:val="20"/>
              </w:rPr>
              <w:t xml:space="preserve"> – Interim Administrator and Board Chair</w:t>
            </w:r>
          </w:p>
        </w:tc>
      </w:tr>
      <w:tr w:rsidR="00353F61" w:rsidRPr="005D1CB3" w14:paraId="2B6CBD76" w14:textId="77777777" w:rsidTr="00B050EB">
        <w:tc>
          <w:tcPr>
            <w:tcW w:w="3681" w:type="dxa"/>
            <w:vAlign w:val="center"/>
          </w:tcPr>
          <w:p w14:paraId="0C273D71" w14:textId="4296D323" w:rsidR="00353F61" w:rsidRPr="00E17FE5" w:rsidRDefault="00E17FE5" w:rsidP="00B5397B">
            <w:pPr>
              <w:pStyle w:val="ListParagraph"/>
              <w:numPr>
                <w:ilvl w:val="0"/>
                <w:numId w:val="25"/>
              </w:numPr>
              <w:spacing w:line="276" w:lineRule="auto"/>
              <w:ind w:left="316"/>
              <w:jc w:val="both"/>
              <w:rPr>
                <w:rFonts w:ascii="Calibri" w:hAnsi="Calibri" w:cs="Calibri"/>
                <w:sz w:val="20"/>
                <w:szCs w:val="20"/>
              </w:rPr>
            </w:pPr>
            <w:r>
              <w:rPr>
                <w:rFonts w:ascii="Calibri" w:hAnsi="Calibri" w:cs="Calibri"/>
                <w:sz w:val="20"/>
                <w:szCs w:val="20"/>
              </w:rPr>
              <w:t>MCNH loses enhanced level funding for some of its beds</w:t>
            </w:r>
          </w:p>
        </w:tc>
        <w:tc>
          <w:tcPr>
            <w:tcW w:w="1559" w:type="dxa"/>
            <w:vAlign w:val="center"/>
          </w:tcPr>
          <w:p w14:paraId="586CD185" w14:textId="093904EB" w:rsidR="00353F61" w:rsidRPr="00984E42" w:rsidRDefault="00E17FE5" w:rsidP="00B5397B">
            <w:pPr>
              <w:spacing w:line="276" w:lineRule="auto"/>
              <w:jc w:val="both"/>
              <w:rPr>
                <w:rFonts w:ascii="Calibri" w:hAnsi="Calibri" w:cs="Calibri"/>
                <w:b/>
                <w:bCs/>
                <w:sz w:val="20"/>
                <w:szCs w:val="20"/>
              </w:rPr>
            </w:pPr>
            <w:r w:rsidRPr="00984E42">
              <w:rPr>
                <w:rFonts w:ascii="Calibri" w:hAnsi="Calibri" w:cs="Calibri"/>
                <w:b/>
                <w:bCs/>
                <w:sz w:val="20"/>
                <w:szCs w:val="20"/>
              </w:rPr>
              <w:t>H</w:t>
            </w:r>
          </w:p>
        </w:tc>
        <w:tc>
          <w:tcPr>
            <w:tcW w:w="1559" w:type="dxa"/>
            <w:vAlign w:val="center"/>
          </w:tcPr>
          <w:p w14:paraId="61AEC15E" w14:textId="2F383F1B" w:rsidR="00353F61" w:rsidRPr="00984E42" w:rsidRDefault="00E17FE5" w:rsidP="00B5397B">
            <w:pPr>
              <w:spacing w:line="276" w:lineRule="auto"/>
              <w:jc w:val="both"/>
              <w:rPr>
                <w:rFonts w:ascii="Calibri" w:hAnsi="Calibri" w:cs="Calibri"/>
                <w:b/>
                <w:bCs/>
                <w:sz w:val="20"/>
                <w:szCs w:val="20"/>
              </w:rPr>
            </w:pPr>
            <w:r w:rsidRPr="00984E42">
              <w:rPr>
                <w:rFonts w:ascii="Calibri" w:hAnsi="Calibri" w:cs="Calibri"/>
                <w:b/>
                <w:bCs/>
                <w:sz w:val="20"/>
                <w:szCs w:val="20"/>
              </w:rPr>
              <w:t>H</w:t>
            </w:r>
          </w:p>
        </w:tc>
        <w:tc>
          <w:tcPr>
            <w:tcW w:w="6151" w:type="dxa"/>
            <w:vAlign w:val="center"/>
          </w:tcPr>
          <w:p w14:paraId="359CAEDD" w14:textId="77777777" w:rsidR="00B43BC6" w:rsidRDefault="00B43BC6" w:rsidP="00B5397B">
            <w:pPr>
              <w:pStyle w:val="ListParagraph"/>
              <w:numPr>
                <w:ilvl w:val="0"/>
                <w:numId w:val="29"/>
              </w:numPr>
              <w:spacing w:line="276" w:lineRule="auto"/>
              <w:ind w:left="315"/>
              <w:jc w:val="both"/>
              <w:rPr>
                <w:rFonts w:ascii="Calibri" w:hAnsi="Calibri" w:cs="Calibri"/>
                <w:sz w:val="20"/>
                <w:szCs w:val="20"/>
              </w:rPr>
            </w:pPr>
            <w:r>
              <w:rPr>
                <w:rFonts w:ascii="Calibri" w:hAnsi="Calibri" w:cs="Calibri"/>
                <w:sz w:val="20"/>
                <w:szCs w:val="20"/>
              </w:rPr>
              <w:t>Proactive engagement with SD by Board and senior management positions</w:t>
            </w:r>
          </w:p>
          <w:p w14:paraId="2EE3C04E" w14:textId="0D37ED71" w:rsidR="00353F61" w:rsidRDefault="005214AB" w:rsidP="00B5397B">
            <w:pPr>
              <w:pStyle w:val="ListParagraph"/>
              <w:numPr>
                <w:ilvl w:val="0"/>
                <w:numId w:val="29"/>
              </w:numPr>
              <w:spacing w:line="276" w:lineRule="auto"/>
              <w:ind w:left="315"/>
              <w:jc w:val="both"/>
              <w:rPr>
                <w:rFonts w:ascii="Calibri" w:hAnsi="Calibri" w:cs="Calibri"/>
                <w:sz w:val="20"/>
                <w:szCs w:val="20"/>
              </w:rPr>
            </w:pPr>
            <w:r>
              <w:rPr>
                <w:rFonts w:ascii="Calibri" w:hAnsi="Calibri" w:cs="Calibri"/>
                <w:sz w:val="20"/>
                <w:szCs w:val="20"/>
              </w:rPr>
              <w:t xml:space="preserve">Increase fund raising efforts to </w:t>
            </w:r>
            <w:r w:rsidR="00F87653">
              <w:rPr>
                <w:rFonts w:ascii="Calibri" w:hAnsi="Calibri" w:cs="Calibri"/>
                <w:sz w:val="20"/>
                <w:szCs w:val="20"/>
              </w:rPr>
              <w:t>support resident recreational activities</w:t>
            </w:r>
          </w:p>
          <w:p w14:paraId="083D1C20" w14:textId="709F7D3D" w:rsidR="00F87653" w:rsidRPr="00E17FE5" w:rsidRDefault="00823131" w:rsidP="00B5397B">
            <w:pPr>
              <w:pStyle w:val="ListParagraph"/>
              <w:numPr>
                <w:ilvl w:val="0"/>
                <w:numId w:val="29"/>
              </w:numPr>
              <w:spacing w:line="276" w:lineRule="auto"/>
              <w:ind w:left="315"/>
              <w:jc w:val="both"/>
              <w:rPr>
                <w:rFonts w:ascii="Calibri" w:hAnsi="Calibri" w:cs="Calibri"/>
                <w:sz w:val="20"/>
                <w:szCs w:val="20"/>
              </w:rPr>
            </w:pPr>
            <w:r>
              <w:rPr>
                <w:rFonts w:ascii="Calibri" w:hAnsi="Calibri" w:cs="Calibri"/>
                <w:sz w:val="20"/>
                <w:szCs w:val="20"/>
              </w:rPr>
              <w:t xml:space="preserve">Potentially look to Nursing Home without Walls Program as additional financial support for some Leadership Positions who could be charged with implementation (would both enhance community engagement and potentially help address </w:t>
            </w:r>
            <w:r w:rsidR="00703C3D">
              <w:rPr>
                <w:rFonts w:ascii="Calibri" w:hAnsi="Calibri" w:cs="Calibri"/>
                <w:sz w:val="20"/>
                <w:szCs w:val="20"/>
              </w:rPr>
              <w:t>budgetary constraints)</w:t>
            </w:r>
          </w:p>
        </w:tc>
      </w:tr>
      <w:tr w:rsidR="00464FCD" w:rsidRPr="005D1CB3" w14:paraId="75E9A878" w14:textId="77777777" w:rsidTr="006264CF">
        <w:tc>
          <w:tcPr>
            <w:tcW w:w="12950" w:type="dxa"/>
            <w:gridSpan w:val="4"/>
            <w:shd w:val="clear" w:color="auto" w:fill="FAE2D5" w:themeFill="accent2" w:themeFillTint="33"/>
          </w:tcPr>
          <w:p w14:paraId="50D77D2B" w14:textId="5E39B0D1" w:rsidR="00464FCD" w:rsidRPr="005D1CB3" w:rsidRDefault="00464FCD" w:rsidP="00B5397B">
            <w:pPr>
              <w:spacing w:line="276" w:lineRule="auto"/>
              <w:jc w:val="both"/>
              <w:rPr>
                <w:rFonts w:ascii="Calibri" w:hAnsi="Calibri" w:cs="Calibri"/>
                <w:b/>
                <w:bCs/>
                <w:sz w:val="20"/>
                <w:szCs w:val="20"/>
              </w:rPr>
            </w:pPr>
            <w:r w:rsidRPr="005D1CB3">
              <w:rPr>
                <w:rFonts w:ascii="Calibri" w:hAnsi="Calibri" w:cs="Calibri"/>
                <w:b/>
                <w:bCs/>
                <w:sz w:val="20"/>
                <w:szCs w:val="20"/>
              </w:rPr>
              <w:t>Strategic Priority Four:  MCNH will strive to serve the needs of its local community</w:t>
            </w:r>
          </w:p>
        </w:tc>
      </w:tr>
      <w:tr w:rsidR="00353F61" w:rsidRPr="005D1CB3" w14:paraId="56B1C8D8" w14:textId="77777777" w:rsidTr="00B050EB">
        <w:tc>
          <w:tcPr>
            <w:tcW w:w="3681" w:type="dxa"/>
            <w:vAlign w:val="center"/>
          </w:tcPr>
          <w:p w14:paraId="1A4A4313" w14:textId="02B61A38" w:rsidR="00353F61" w:rsidRPr="00B6284E" w:rsidRDefault="00FB0FBD" w:rsidP="00B5397B">
            <w:pPr>
              <w:pStyle w:val="ListParagraph"/>
              <w:numPr>
                <w:ilvl w:val="0"/>
                <w:numId w:val="31"/>
              </w:numPr>
              <w:spacing w:line="276" w:lineRule="auto"/>
              <w:ind w:left="316" w:hanging="284"/>
              <w:jc w:val="both"/>
              <w:rPr>
                <w:rFonts w:ascii="Calibri" w:hAnsi="Calibri" w:cs="Calibri"/>
                <w:sz w:val="20"/>
                <w:szCs w:val="20"/>
              </w:rPr>
            </w:pPr>
            <w:r>
              <w:rPr>
                <w:rFonts w:ascii="Calibri" w:hAnsi="Calibri" w:cs="Calibri"/>
                <w:sz w:val="20"/>
                <w:szCs w:val="20"/>
              </w:rPr>
              <w:t xml:space="preserve">Lack of funding for community engagement </w:t>
            </w:r>
            <w:r w:rsidR="00712309">
              <w:rPr>
                <w:rFonts w:ascii="Calibri" w:hAnsi="Calibri" w:cs="Calibri"/>
                <w:sz w:val="20"/>
                <w:szCs w:val="20"/>
              </w:rPr>
              <w:t xml:space="preserve">/ outdoor </w:t>
            </w:r>
            <w:r w:rsidR="00E64879">
              <w:rPr>
                <w:rFonts w:ascii="Calibri" w:hAnsi="Calibri" w:cs="Calibri"/>
                <w:sz w:val="20"/>
                <w:szCs w:val="20"/>
              </w:rPr>
              <w:t xml:space="preserve">enhancement </w:t>
            </w:r>
            <w:r>
              <w:rPr>
                <w:rFonts w:ascii="Calibri" w:hAnsi="Calibri" w:cs="Calibri"/>
                <w:sz w:val="20"/>
                <w:szCs w:val="20"/>
              </w:rPr>
              <w:t>initiatives</w:t>
            </w:r>
          </w:p>
        </w:tc>
        <w:tc>
          <w:tcPr>
            <w:tcW w:w="1559" w:type="dxa"/>
            <w:vAlign w:val="center"/>
          </w:tcPr>
          <w:p w14:paraId="2DFC028D" w14:textId="6859B2AE" w:rsidR="00353F61" w:rsidRPr="00E9267B" w:rsidRDefault="00FB0FBD" w:rsidP="00B5397B">
            <w:pPr>
              <w:spacing w:line="276" w:lineRule="auto"/>
              <w:jc w:val="both"/>
              <w:rPr>
                <w:rFonts w:ascii="Calibri" w:hAnsi="Calibri" w:cs="Calibri"/>
                <w:b/>
                <w:bCs/>
                <w:sz w:val="20"/>
                <w:szCs w:val="20"/>
              </w:rPr>
            </w:pPr>
            <w:r w:rsidRPr="00E9267B">
              <w:rPr>
                <w:rFonts w:ascii="Calibri" w:hAnsi="Calibri" w:cs="Calibri"/>
                <w:b/>
                <w:bCs/>
                <w:sz w:val="20"/>
                <w:szCs w:val="20"/>
              </w:rPr>
              <w:t>M</w:t>
            </w:r>
          </w:p>
        </w:tc>
        <w:tc>
          <w:tcPr>
            <w:tcW w:w="1559" w:type="dxa"/>
            <w:vAlign w:val="center"/>
          </w:tcPr>
          <w:p w14:paraId="37FA9C1D" w14:textId="5428BA6A" w:rsidR="00353F61" w:rsidRPr="00E9267B" w:rsidRDefault="00FB0FBD" w:rsidP="00B5397B">
            <w:pPr>
              <w:spacing w:line="276" w:lineRule="auto"/>
              <w:jc w:val="both"/>
              <w:rPr>
                <w:rFonts w:ascii="Calibri" w:hAnsi="Calibri" w:cs="Calibri"/>
                <w:b/>
                <w:bCs/>
                <w:sz w:val="20"/>
                <w:szCs w:val="20"/>
              </w:rPr>
            </w:pPr>
            <w:r w:rsidRPr="00E9267B">
              <w:rPr>
                <w:rFonts w:ascii="Calibri" w:hAnsi="Calibri" w:cs="Calibri"/>
                <w:b/>
                <w:bCs/>
                <w:sz w:val="20"/>
                <w:szCs w:val="20"/>
              </w:rPr>
              <w:t>H</w:t>
            </w:r>
          </w:p>
        </w:tc>
        <w:tc>
          <w:tcPr>
            <w:tcW w:w="6151" w:type="dxa"/>
            <w:vAlign w:val="center"/>
          </w:tcPr>
          <w:p w14:paraId="2B4F0E27" w14:textId="73F59AE4" w:rsidR="00353F61" w:rsidRDefault="00FB0FBD" w:rsidP="00B5397B">
            <w:pPr>
              <w:pStyle w:val="ListParagraph"/>
              <w:numPr>
                <w:ilvl w:val="0"/>
                <w:numId w:val="31"/>
              </w:numPr>
              <w:spacing w:line="276" w:lineRule="auto"/>
              <w:ind w:left="315" w:hanging="284"/>
              <w:jc w:val="both"/>
              <w:rPr>
                <w:rFonts w:ascii="Calibri" w:hAnsi="Calibri" w:cs="Calibri"/>
                <w:sz w:val="20"/>
                <w:szCs w:val="20"/>
              </w:rPr>
            </w:pPr>
            <w:r>
              <w:rPr>
                <w:rFonts w:ascii="Calibri" w:hAnsi="Calibri" w:cs="Calibri"/>
                <w:sz w:val="20"/>
                <w:szCs w:val="20"/>
              </w:rPr>
              <w:t>Seek alternate sources of funding – possibly through other government programs</w:t>
            </w:r>
            <w:r w:rsidR="00E64879">
              <w:rPr>
                <w:rFonts w:ascii="Calibri" w:hAnsi="Calibri" w:cs="Calibri"/>
                <w:sz w:val="20"/>
                <w:szCs w:val="20"/>
              </w:rPr>
              <w:t>; corporate donors;</w:t>
            </w:r>
            <w:r>
              <w:rPr>
                <w:rFonts w:ascii="Calibri" w:hAnsi="Calibri" w:cs="Calibri"/>
                <w:sz w:val="20"/>
                <w:szCs w:val="20"/>
              </w:rPr>
              <w:t xml:space="preserve"> or philanthropic organizations</w:t>
            </w:r>
          </w:p>
          <w:p w14:paraId="2A1C3040" w14:textId="77777777" w:rsidR="0050412D" w:rsidRDefault="0050412D" w:rsidP="00B5397B">
            <w:pPr>
              <w:pStyle w:val="ListParagraph"/>
              <w:numPr>
                <w:ilvl w:val="0"/>
                <w:numId w:val="31"/>
              </w:numPr>
              <w:spacing w:line="276" w:lineRule="auto"/>
              <w:ind w:left="315" w:hanging="284"/>
              <w:jc w:val="both"/>
              <w:rPr>
                <w:rFonts w:ascii="Calibri" w:hAnsi="Calibri" w:cs="Calibri"/>
                <w:sz w:val="20"/>
                <w:szCs w:val="20"/>
              </w:rPr>
            </w:pPr>
            <w:r>
              <w:rPr>
                <w:rFonts w:ascii="Calibri" w:hAnsi="Calibri" w:cs="Calibri"/>
                <w:sz w:val="20"/>
                <w:szCs w:val="20"/>
              </w:rPr>
              <w:t>Enhance level of collaboration with the MCNH Foundation</w:t>
            </w:r>
          </w:p>
          <w:p w14:paraId="2443C38D" w14:textId="03BAD605" w:rsidR="0050412D" w:rsidRPr="00FB0FBD" w:rsidRDefault="0050412D" w:rsidP="00B5397B">
            <w:pPr>
              <w:pStyle w:val="ListParagraph"/>
              <w:numPr>
                <w:ilvl w:val="0"/>
                <w:numId w:val="31"/>
              </w:numPr>
              <w:spacing w:line="276" w:lineRule="auto"/>
              <w:ind w:left="315" w:hanging="284"/>
              <w:jc w:val="both"/>
              <w:rPr>
                <w:rFonts w:ascii="Calibri" w:hAnsi="Calibri" w:cs="Calibri"/>
                <w:sz w:val="20"/>
                <w:szCs w:val="20"/>
              </w:rPr>
            </w:pPr>
            <w:r>
              <w:rPr>
                <w:rFonts w:ascii="Calibri" w:hAnsi="Calibri" w:cs="Calibri"/>
                <w:sz w:val="20"/>
                <w:szCs w:val="20"/>
              </w:rPr>
              <w:t>Seek volunteers with specific expertise/qualifications for some of the community engagement initiatives</w:t>
            </w:r>
          </w:p>
        </w:tc>
      </w:tr>
      <w:tr w:rsidR="00353F61" w:rsidRPr="005D1CB3" w14:paraId="7B7059D5" w14:textId="77777777" w:rsidTr="00B050EB">
        <w:tc>
          <w:tcPr>
            <w:tcW w:w="3681" w:type="dxa"/>
            <w:vAlign w:val="center"/>
          </w:tcPr>
          <w:p w14:paraId="30FE5595" w14:textId="6C75114B" w:rsidR="00353F61" w:rsidRPr="00B84737" w:rsidRDefault="00B84737" w:rsidP="00B5397B">
            <w:pPr>
              <w:pStyle w:val="ListParagraph"/>
              <w:numPr>
                <w:ilvl w:val="0"/>
                <w:numId w:val="31"/>
              </w:numPr>
              <w:spacing w:line="276" w:lineRule="auto"/>
              <w:ind w:left="316" w:hanging="284"/>
              <w:jc w:val="both"/>
              <w:rPr>
                <w:rFonts w:ascii="Calibri" w:hAnsi="Calibri" w:cs="Calibri"/>
                <w:sz w:val="20"/>
                <w:szCs w:val="20"/>
              </w:rPr>
            </w:pPr>
            <w:r>
              <w:rPr>
                <w:rFonts w:ascii="Calibri" w:hAnsi="Calibri" w:cs="Calibri"/>
                <w:sz w:val="20"/>
                <w:szCs w:val="20"/>
              </w:rPr>
              <w:t xml:space="preserve">Continued requirement to admit alternate level of care patients from hospitals </w:t>
            </w:r>
          </w:p>
        </w:tc>
        <w:tc>
          <w:tcPr>
            <w:tcW w:w="1559" w:type="dxa"/>
            <w:vAlign w:val="center"/>
          </w:tcPr>
          <w:p w14:paraId="2825FE7C" w14:textId="099FDE5E" w:rsidR="00353F61" w:rsidRPr="00E9267B" w:rsidRDefault="00E9267B" w:rsidP="00B5397B">
            <w:pPr>
              <w:spacing w:line="276" w:lineRule="auto"/>
              <w:jc w:val="both"/>
              <w:rPr>
                <w:rFonts w:ascii="Calibri" w:hAnsi="Calibri" w:cs="Calibri"/>
                <w:b/>
                <w:bCs/>
                <w:sz w:val="20"/>
                <w:szCs w:val="20"/>
              </w:rPr>
            </w:pPr>
            <w:r w:rsidRPr="00E9267B">
              <w:rPr>
                <w:rFonts w:ascii="Calibri" w:hAnsi="Calibri" w:cs="Calibri"/>
                <w:b/>
                <w:bCs/>
                <w:sz w:val="20"/>
                <w:szCs w:val="20"/>
              </w:rPr>
              <w:t>H</w:t>
            </w:r>
          </w:p>
        </w:tc>
        <w:tc>
          <w:tcPr>
            <w:tcW w:w="1559" w:type="dxa"/>
            <w:vAlign w:val="center"/>
          </w:tcPr>
          <w:p w14:paraId="54A0AE37" w14:textId="55226D73" w:rsidR="00353F61" w:rsidRPr="00E9267B" w:rsidRDefault="00E9267B" w:rsidP="00B5397B">
            <w:pPr>
              <w:spacing w:line="276" w:lineRule="auto"/>
              <w:jc w:val="both"/>
              <w:rPr>
                <w:rFonts w:ascii="Calibri" w:hAnsi="Calibri" w:cs="Calibri"/>
                <w:b/>
                <w:bCs/>
                <w:sz w:val="20"/>
                <w:szCs w:val="20"/>
              </w:rPr>
            </w:pPr>
            <w:r w:rsidRPr="00E9267B">
              <w:rPr>
                <w:rFonts w:ascii="Calibri" w:hAnsi="Calibri" w:cs="Calibri"/>
                <w:b/>
                <w:bCs/>
                <w:sz w:val="20"/>
                <w:szCs w:val="20"/>
              </w:rPr>
              <w:t>H</w:t>
            </w:r>
          </w:p>
        </w:tc>
        <w:tc>
          <w:tcPr>
            <w:tcW w:w="6151" w:type="dxa"/>
            <w:vAlign w:val="center"/>
          </w:tcPr>
          <w:p w14:paraId="48501C10" w14:textId="34C27465" w:rsidR="009415C6" w:rsidRPr="009415C6" w:rsidRDefault="00E9267B" w:rsidP="00B5397B">
            <w:pPr>
              <w:pStyle w:val="ListParagraph"/>
              <w:numPr>
                <w:ilvl w:val="0"/>
                <w:numId w:val="32"/>
              </w:numPr>
              <w:spacing w:line="276" w:lineRule="auto"/>
              <w:ind w:left="315"/>
              <w:jc w:val="both"/>
              <w:rPr>
                <w:rFonts w:ascii="Calibri" w:hAnsi="Calibri" w:cs="Calibri"/>
                <w:sz w:val="20"/>
                <w:szCs w:val="20"/>
              </w:rPr>
            </w:pPr>
            <w:r>
              <w:rPr>
                <w:rFonts w:ascii="Calibri" w:hAnsi="Calibri" w:cs="Calibri"/>
                <w:sz w:val="20"/>
                <w:szCs w:val="20"/>
              </w:rPr>
              <w:t>Board level negotiation with Social Development</w:t>
            </w:r>
            <w:r w:rsidR="00DE13A5">
              <w:rPr>
                <w:rFonts w:ascii="Calibri" w:hAnsi="Calibri" w:cs="Calibri"/>
                <w:sz w:val="20"/>
                <w:szCs w:val="20"/>
              </w:rPr>
              <w:t xml:space="preserve"> – seeking alignment with other community nursing homes through the NBANH</w:t>
            </w:r>
          </w:p>
          <w:p w14:paraId="334865A6" w14:textId="38CD305E" w:rsidR="00E9267B" w:rsidRPr="00E9267B" w:rsidRDefault="009415C6" w:rsidP="00B5397B">
            <w:pPr>
              <w:pStyle w:val="ListParagraph"/>
              <w:numPr>
                <w:ilvl w:val="0"/>
                <w:numId w:val="32"/>
              </w:numPr>
              <w:spacing w:line="276" w:lineRule="auto"/>
              <w:ind w:left="315"/>
              <w:jc w:val="both"/>
              <w:rPr>
                <w:rFonts w:ascii="Calibri" w:hAnsi="Calibri" w:cs="Calibri"/>
                <w:sz w:val="20"/>
                <w:szCs w:val="20"/>
              </w:rPr>
            </w:pPr>
            <w:r>
              <w:rPr>
                <w:rFonts w:ascii="Calibri" w:hAnsi="Calibri" w:cs="Calibri"/>
                <w:sz w:val="20"/>
                <w:szCs w:val="20"/>
              </w:rPr>
              <w:t>Educate local community on how admissions at MCNH are managed and the implications of being a patient</w:t>
            </w:r>
            <w:r w:rsidR="00F94125">
              <w:rPr>
                <w:rFonts w:ascii="Calibri" w:hAnsi="Calibri" w:cs="Calibri"/>
                <w:sz w:val="20"/>
                <w:szCs w:val="20"/>
              </w:rPr>
              <w:t xml:space="preserve"> in a “crisis” hospital</w:t>
            </w:r>
          </w:p>
        </w:tc>
      </w:tr>
    </w:tbl>
    <w:p w14:paraId="59539AD5" w14:textId="77777777" w:rsidR="00F94125" w:rsidRDefault="00F94125" w:rsidP="00B5397B">
      <w:pPr>
        <w:spacing w:line="276" w:lineRule="auto"/>
        <w:jc w:val="both"/>
      </w:pPr>
      <w:r>
        <w:br w:type="page"/>
      </w:r>
    </w:p>
    <w:tbl>
      <w:tblPr>
        <w:tblStyle w:val="TableGrid"/>
        <w:tblW w:w="0" w:type="auto"/>
        <w:tblLook w:val="04A0" w:firstRow="1" w:lastRow="0" w:firstColumn="1" w:lastColumn="0" w:noHBand="0" w:noVBand="1"/>
      </w:tblPr>
      <w:tblGrid>
        <w:gridCol w:w="3681"/>
        <w:gridCol w:w="1559"/>
        <w:gridCol w:w="1559"/>
        <w:gridCol w:w="6151"/>
      </w:tblGrid>
      <w:tr w:rsidR="00F94125" w:rsidRPr="00924708" w14:paraId="65627830" w14:textId="77777777" w:rsidTr="00BE54BE">
        <w:tc>
          <w:tcPr>
            <w:tcW w:w="3681" w:type="dxa"/>
            <w:shd w:val="clear" w:color="auto" w:fill="DAE9F7" w:themeFill="text2" w:themeFillTint="1A"/>
          </w:tcPr>
          <w:p w14:paraId="74530734" w14:textId="77777777" w:rsidR="00F94125" w:rsidRPr="00924708" w:rsidRDefault="00F94125" w:rsidP="00B5397B">
            <w:pPr>
              <w:spacing w:line="276" w:lineRule="auto"/>
              <w:jc w:val="both"/>
              <w:rPr>
                <w:rFonts w:ascii="Calibri" w:hAnsi="Calibri" w:cs="Calibri"/>
                <w:b/>
                <w:bCs/>
                <w:sz w:val="22"/>
                <w:szCs w:val="22"/>
              </w:rPr>
            </w:pPr>
            <w:r w:rsidRPr="00924708">
              <w:rPr>
                <w:rFonts w:ascii="Calibri" w:hAnsi="Calibri" w:cs="Calibri"/>
                <w:b/>
                <w:bCs/>
                <w:sz w:val="22"/>
                <w:szCs w:val="22"/>
              </w:rPr>
              <w:lastRenderedPageBreak/>
              <w:t>The risk</w:t>
            </w:r>
          </w:p>
        </w:tc>
        <w:tc>
          <w:tcPr>
            <w:tcW w:w="1559" w:type="dxa"/>
            <w:shd w:val="clear" w:color="auto" w:fill="DAE9F7" w:themeFill="text2" w:themeFillTint="1A"/>
          </w:tcPr>
          <w:p w14:paraId="304859EA" w14:textId="77777777" w:rsidR="00F94125" w:rsidRPr="00924708" w:rsidRDefault="00F94125" w:rsidP="00B5397B">
            <w:pPr>
              <w:spacing w:line="276" w:lineRule="auto"/>
              <w:jc w:val="both"/>
              <w:rPr>
                <w:rFonts w:ascii="Calibri" w:hAnsi="Calibri" w:cs="Calibri"/>
                <w:b/>
                <w:bCs/>
                <w:sz w:val="22"/>
                <w:szCs w:val="22"/>
              </w:rPr>
            </w:pPr>
            <w:r w:rsidRPr="00924708">
              <w:rPr>
                <w:rFonts w:ascii="Calibri" w:hAnsi="Calibri" w:cs="Calibri"/>
                <w:b/>
                <w:bCs/>
                <w:sz w:val="22"/>
                <w:szCs w:val="22"/>
              </w:rPr>
              <w:t>Likelihood of Occurring</w:t>
            </w:r>
          </w:p>
        </w:tc>
        <w:tc>
          <w:tcPr>
            <w:tcW w:w="1559" w:type="dxa"/>
            <w:shd w:val="clear" w:color="auto" w:fill="DAE9F7" w:themeFill="text2" w:themeFillTint="1A"/>
          </w:tcPr>
          <w:p w14:paraId="62AE41F1" w14:textId="77777777" w:rsidR="00F94125" w:rsidRPr="00924708" w:rsidRDefault="00F94125" w:rsidP="00B5397B">
            <w:pPr>
              <w:spacing w:line="276" w:lineRule="auto"/>
              <w:jc w:val="both"/>
              <w:rPr>
                <w:rFonts w:ascii="Calibri" w:hAnsi="Calibri" w:cs="Calibri"/>
                <w:b/>
                <w:bCs/>
                <w:sz w:val="22"/>
                <w:szCs w:val="22"/>
              </w:rPr>
            </w:pPr>
            <w:r w:rsidRPr="00924708">
              <w:rPr>
                <w:rFonts w:ascii="Calibri" w:hAnsi="Calibri" w:cs="Calibri"/>
                <w:b/>
                <w:bCs/>
                <w:sz w:val="22"/>
                <w:szCs w:val="22"/>
              </w:rPr>
              <w:t>Impact</w:t>
            </w:r>
          </w:p>
        </w:tc>
        <w:tc>
          <w:tcPr>
            <w:tcW w:w="6151" w:type="dxa"/>
            <w:shd w:val="clear" w:color="auto" w:fill="DAE9F7" w:themeFill="text2" w:themeFillTint="1A"/>
          </w:tcPr>
          <w:p w14:paraId="5224B5E2" w14:textId="77777777" w:rsidR="00F94125" w:rsidRPr="00924708" w:rsidRDefault="00F94125" w:rsidP="00B5397B">
            <w:pPr>
              <w:spacing w:line="276" w:lineRule="auto"/>
              <w:jc w:val="both"/>
              <w:rPr>
                <w:rFonts w:ascii="Calibri" w:hAnsi="Calibri" w:cs="Calibri"/>
                <w:b/>
                <w:bCs/>
                <w:sz w:val="22"/>
                <w:szCs w:val="22"/>
              </w:rPr>
            </w:pPr>
            <w:r w:rsidRPr="00924708">
              <w:rPr>
                <w:rFonts w:ascii="Calibri" w:hAnsi="Calibri" w:cs="Calibri"/>
                <w:b/>
                <w:bCs/>
                <w:sz w:val="22"/>
                <w:szCs w:val="22"/>
              </w:rPr>
              <w:t>Mitigation Strateg</w:t>
            </w:r>
            <w:r>
              <w:rPr>
                <w:rFonts w:ascii="Calibri" w:hAnsi="Calibri" w:cs="Calibri"/>
                <w:b/>
                <w:bCs/>
                <w:sz w:val="22"/>
                <w:szCs w:val="22"/>
              </w:rPr>
              <w:t>ies</w:t>
            </w:r>
          </w:p>
        </w:tc>
      </w:tr>
      <w:tr w:rsidR="00464FCD" w:rsidRPr="005D1CB3" w14:paraId="5A360531" w14:textId="77777777" w:rsidTr="006264CF">
        <w:tc>
          <w:tcPr>
            <w:tcW w:w="12950" w:type="dxa"/>
            <w:gridSpan w:val="4"/>
            <w:shd w:val="clear" w:color="auto" w:fill="FAE2D5" w:themeFill="accent2" w:themeFillTint="33"/>
          </w:tcPr>
          <w:p w14:paraId="4CF7D1BC" w14:textId="32C56229" w:rsidR="00464FCD" w:rsidRPr="005D1CB3" w:rsidRDefault="00464FCD" w:rsidP="00B5397B">
            <w:pPr>
              <w:spacing w:line="276" w:lineRule="auto"/>
              <w:jc w:val="both"/>
              <w:rPr>
                <w:rFonts w:ascii="Calibri" w:hAnsi="Calibri" w:cs="Calibri"/>
                <w:b/>
                <w:bCs/>
                <w:sz w:val="20"/>
                <w:szCs w:val="20"/>
              </w:rPr>
            </w:pPr>
            <w:r w:rsidRPr="005D1CB3">
              <w:rPr>
                <w:rFonts w:ascii="Calibri" w:hAnsi="Calibri" w:cs="Calibri"/>
                <w:b/>
                <w:bCs/>
                <w:sz w:val="20"/>
                <w:szCs w:val="20"/>
              </w:rPr>
              <w:t xml:space="preserve">Strategic Priority Five:  </w:t>
            </w:r>
            <w:r w:rsidR="00BC56D3" w:rsidRPr="005D1CB3">
              <w:rPr>
                <w:rFonts w:ascii="Calibri" w:hAnsi="Calibri" w:cs="Calibri"/>
                <w:b/>
                <w:bCs/>
                <w:sz w:val="20"/>
                <w:szCs w:val="20"/>
              </w:rPr>
              <w:t>MCNH will have a Board of Directors contributing to the attainment of all MCNH strategic priorities</w:t>
            </w:r>
          </w:p>
        </w:tc>
      </w:tr>
      <w:tr w:rsidR="00464FCD" w:rsidRPr="005D1CB3" w14:paraId="0079B002" w14:textId="77777777" w:rsidTr="00BE54BE">
        <w:tc>
          <w:tcPr>
            <w:tcW w:w="3681" w:type="dxa"/>
            <w:vAlign w:val="center"/>
          </w:tcPr>
          <w:p w14:paraId="38F02797" w14:textId="5A52D8B5" w:rsidR="00464FCD" w:rsidRPr="005D1CB3" w:rsidRDefault="00C415CF" w:rsidP="00B5397B">
            <w:pPr>
              <w:pStyle w:val="ListParagraph"/>
              <w:numPr>
                <w:ilvl w:val="0"/>
                <w:numId w:val="23"/>
              </w:numPr>
              <w:spacing w:line="276" w:lineRule="auto"/>
              <w:ind w:left="174" w:hanging="141"/>
              <w:jc w:val="both"/>
              <w:rPr>
                <w:rFonts w:ascii="Calibri" w:hAnsi="Calibri" w:cs="Calibri"/>
                <w:sz w:val="20"/>
                <w:szCs w:val="20"/>
              </w:rPr>
            </w:pPr>
            <w:r w:rsidRPr="005D1CB3">
              <w:rPr>
                <w:rFonts w:ascii="Calibri" w:hAnsi="Calibri" w:cs="Calibri"/>
                <w:sz w:val="20"/>
                <w:szCs w:val="20"/>
              </w:rPr>
              <w:t xml:space="preserve">The Board could lose some of its key </w:t>
            </w:r>
            <w:r w:rsidR="000F4629">
              <w:rPr>
                <w:rFonts w:ascii="Calibri" w:hAnsi="Calibri" w:cs="Calibri"/>
                <w:sz w:val="20"/>
                <w:szCs w:val="20"/>
              </w:rPr>
              <w:t>Directors</w:t>
            </w:r>
          </w:p>
        </w:tc>
        <w:tc>
          <w:tcPr>
            <w:tcW w:w="1559" w:type="dxa"/>
            <w:vAlign w:val="center"/>
          </w:tcPr>
          <w:p w14:paraId="702B96EE" w14:textId="57B231B4" w:rsidR="00464FCD" w:rsidRPr="009F15A5" w:rsidRDefault="00DB2D6A" w:rsidP="00B5397B">
            <w:pPr>
              <w:spacing w:line="276" w:lineRule="auto"/>
              <w:jc w:val="both"/>
              <w:rPr>
                <w:rFonts w:ascii="Calibri" w:hAnsi="Calibri" w:cs="Calibri"/>
                <w:b/>
                <w:bCs/>
                <w:sz w:val="20"/>
                <w:szCs w:val="20"/>
              </w:rPr>
            </w:pPr>
            <w:r w:rsidRPr="009F15A5">
              <w:rPr>
                <w:rFonts w:ascii="Calibri" w:hAnsi="Calibri" w:cs="Calibri"/>
                <w:b/>
                <w:bCs/>
                <w:sz w:val="20"/>
                <w:szCs w:val="20"/>
              </w:rPr>
              <w:t>M</w:t>
            </w:r>
            <w:r w:rsidR="005A6203">
              <w:rPr>
                <w:rFonts w:ascii="Calibri" w:hAnsi="Calibri" w:cs="Calibri"/>
                <w:b/>
                <w:bCs/>
                <w:sz w:val="20"/>
                <w:szCs w:val="20"/>
              </w:rPr>
              <w:t>-H</w:t>
            </w:r>
          </w:p>
        </w:tc>
        <w:tc>
          <w:tcPr>
            <w:tcW w:w="1559" w:type="dxa"/>
            <w:vAlign w:val="center"/>
          </w:tcPr>
          <w:p w14:paraId="534A28D0" w14:textId="0AD0E869" w:rsidR="00464FCD" w:rsidRPr="009F15A5" w:rsidRDefault="00DB2D6A" w:rsidP="00B5397B">
            <w:pPr>
              <w:spacing w:line="276" w:lineRule="auto"/>
              <w:jc w:val="both"/>
              <w:rPr>
                <w:rFonts w:ascii="Calibri" w:hAnsi="Calibri" w:cs="Calibri"/>
                <w:b/>
                <w:bCs/>
                <w:sz w:val="20"/>
                <w:szCs w:val="20"/>
              </w:rPr>
            </w:pPr>
            <w:r w:rsidRPr="009F15A5">
              <w:rPr>
                <w:rFonts w:ascii="Calibri" w:hAnsi="Calibri" w:cs="Calibri"/>
                <w:b/>
                <w:bCs/>
                <w:sz w:val="20"/>
                <w:szCs w:val="20"/>
              </w:rPr>
              <w:t>H</w:t>
            </w:r>
          </w:p>
        </w:tc>
        <w:tc>
          <w:tcPr>
            <w:tcW w:w="6151" w:type="dxa"/>
            <w:vAlign w:val="center"/>
          </w:tcPr>
          <w:p w14:paraId="3E8B385C" w14:textId="59ECBAE1" w:rsidR="00464FCD" w:rsidRPr="005D1CB3" w:rsidRDefault="00F451F1" w:rsidP="00B5397B">
            <w:pPr>
              <w:pStyle w:val="ListParagraph"/>
              <w:numPr>
                <w:ilvl w:val="0"/>
                <w:numId w:val="23"/>
              </w:numPr>
              <w:spacing w:line="276" w:lineRule="auto"/>
              <w:ind w:left="315" w:hanging="284"/>
              <w:jc w:val="both"/>
              <w:rPr>
                <w:rFonts w:ascii="Calibri" w:hAnsi="Calibri" w:cs="Calibri"/>
                <w:sz w:val="20"/>
                <w:szCs w:val="20"/>
              </w:rPr>
            </w:pPr>
            <w:r w:rsidRPr="005D1CB3">
              <w:rPr>
                <w:rFonts w:ascii="Calibri" w:hAnsi="Calibri" w:cs="Calibri"/>
                <w:sz w:val="20"/>
                <w:szCs w:val="20"/>
              </w:rPr>
              <w:t xml:space="preserve">Recruit additional members with </w:t>
            </w:r>
            <w:r w:rsidR="00E50E30" w:rsidRPr="005D1CB3">
              <w:rPr>
                <w:rFonts w:ascii="Calibri" w:hAnsi="Calibri" w:cs="Calibri"/>
                <w:sz w:val="20"/>
                <w:szCs w:val="20"/>
              </w:rPr>
              <w:t>a strong willingness to make a significant contribution and the expertise</w:t>
            </w:r>
            <w:r w:rsidR="00F3191E" w:rsidRPr="005D1CB3">
              <w:rPr>
                <w:rFonts w:ascii="Calibri" w:hAnsi="Calibri" w:cs="Calibri"/>
                <w:sz w:val="20"/>
                <w:szCs w:val="20"/>
              </w:rPr>
              <w:t xml:space="preserve"> that may need to be replaced, so potential Director candidates </w:t>
            </w:r>
            <w:r w:rsidR="00EA4C51">
              <w:rPr>
                <w:rFonts w:ascii="Calibri" w:hAnsi="Calibri" w:cs="Calibri"/>
                <w:sz w:val="20"/>
                <w:szCs w:val="20"/>
              </w:rPr>
              <w:t xml:space="preserve">are </w:t>
            </w:r>
            <w:r w:rsidR="00F3191E" w:rsidRPr="005D1CB3">
              <w:rPr>
                <w:rFonts w:ascii="Calibri" w:hAnsi="Calibri" w:cs="Calibri"/>
                <w:sz w:val="20"/>
                <w:szCs w:val="20"/>
              </w:rPr>
              <w:t>available should a high-performing Director leave or not stand for re-election</w:t>
            </w:r>
          </w:p>
          <w:p w14:paraId="437141E4" w14:textId="77777777" w:rsidR="00F76DB5" w:rsidRDefault="00F76DB5" w:rsidP="00B5397B">
            <w:pPr>
              <w:pStyle w:val="ListParagraph"/>
              <w:numPr>
                <w:ilvl w:val="0"/>
                <w:numId w:val="23"/>
              </w:numPr>
              <w:spacing w:line="276" w:lineRule="auto"/>
              <w:ind w:left="315" w:hanging="284"/>
              <w:jc w:val="both"/>
              <w:rPr>
                <w:rFonts w:ascii="Calibri" w:hAnsi="Calibri" w:cs="Calibri"/>
                <w:sz w:val="20"/>
                <w:szCs w:val="20"/>
              </w:rPr>
            </w:pPr>
            <w:r w:rsidRPr="005D1CB3">
              <w:rPr>
                <w:rFonts w:ascii="Calibri" w:hAnsi="Calibri" w:cs="Calibri"/>
                <w:sz w:val="20"/>
                <w:szCs w:val="20"/>
              </w:rPr>
              <w:t xml:space="preserve">All Directors be more assertive in </w:t>
            </w:r>
            <w:r w:rsidR="009B2F4F" w:rsidRPr="005D1CB3">
              <w:rPr>
                <w:rFonts w:ascii="Calibri" w:hAnsi="Calibri" w:cs="Calibri"/>
                <w:sz w:val="20"/>
                <w:szCs w:val="20"/>
              </w:rPr>
              <w:t>acting as ambassadors for MCNH and the Board and take a more active role in recruiting potential corporate members</w:t>
            </w:r>
            <w:r w:rsidR="00F23C28" w:rsidRPr="005D1CB3">
              <w:rPr>
                <w:rFonts w:ascii="Calibri" w:hAnsi="Calibri" w:cs="Calibri"/>
                <w:sz w:val="20"/>
                <w:szCs w:val="20"/>
              </w:rPr>
              <w:t>.</w:t>
            </w:r>
          </w:p>
          <w:p w14:paraId="5F0C933F" w14:textId="1B69C496" w:rsidR="006B3E4A" w:rsidRPr="005D1CB3" w:rsidRDefault="00292667" w:rsidP="00B5397B">
            <w:pPr>
              <w:pStyle w:val="ListParagraph"/>
              <w:numPr>
                <w:ilvl w:val="0"/>
                <w:numId w:val="23"/>
              </w:numPr>
              <w:spacing w:line="276" w:lineRule="auto"/>
              <w:ind w:left="315" w:hanging="284"/>
              <w:jc w:val="both"/>
              <w:rPr>
                <w:rFonts w:ascii="Calibri" w:hAnsi="Calibri" w:cs="Calibri"/>
                <w:sz w:val="20"/>
                <w:szCs w:val="20"/>
              </w:rPr>
            </w:pPr>
            <w:r>
              <w:rPr>
                <w:rFonts w:ascii="Calibri" w:hAnsi="Calibri" w:cs="Calibri"/>
                <w:sz w:val="20"/>
                <w:szCs w:val="20"/>
              </w:rPr>
              <w:t>Mentoring</w:t>
            </w:r>
            <w:r w:rsidR="006B3E4A">
              <w:rPr>
                <w:rFonts w:ascii="Calibri" w:hAnsi="Calibri" w:cs="Calibri"/>
                <w:sz w:val="20"/>
                <w:szCs w:val="20"/>
              </w:rPr>
              <w:t xml:space="preserve"> Directors</w:t>
            </w:r>
            <w:r>
              <w:rPr>
                <w:rFonts w:ascii="Calibri" w:hAnsi="Calibri" w:cs="Calibri"/>
                <w:sz w:val="20"/>
                <w:szCs w:val="20"/>
              </w:rPr>
              <w:t xml:space="preserve"> to take on Executive positions and exploring possible training opportunities</w:t>
            </w:r>
          </w:p>
        </w:tc>
      </w:tr>
      <w:tr w:rsidR="00464FCD" w:rsidRPr="005D1CB3" w14:paraId="1C9FF823" w14:textId="77777777" w:rsidTr="00BE54BE">
        <w:tc>
          <w:tcPr>
            <w:tcW w:w="3681" w:type="dxa"/>
            <w:vAlign w:val="center"/>
          </w:tcPr>
          <w:p w14:paraId="7E15D1BE" w14:textId="4B3F82DF" w:rsidR="00464FCD" w:rsidRPr="005D1CB3" w:rsidRDefault="008F4A50" w:rsidP="00B5397B">
            <w:pPr>
              <w:pStyle w:val="ListParagraph"/>
              <w:numPr>
                <w:ilvl w:val="0"/>
                <w:numId w:val="23"/>
              </w:numPr>
              <w:spacing w:line="276" w:lineRule="auto"/>
              <w:ind w:left="174" w:hanging="142"/>
              <w:jc w:val="both"/>
              <w:rPr>
                <w:rFonts w:ascii="Calibri" w:hAnsi="Calibri" w:cs="Calibri"/>
                <w:sz w:val="20"/>
                <w:szCs w:val="20"/>
              </w:rPr>
            </w:pPr>
            <w:r w:rsidRPr="005D1CB3">
              <w:rPr>
                <w:rFonts w:ascii="Calibri" w:hAnsi="Calibri" w:cs="Calibri"/>
                <w:sz w:val="20"/>
                <w:szCs w:val="20"/>
              </w:rPr>
              <w:t>The</w:t>
            </w:r>
            <w:r w:rsidR="00F11539" w:rsidRPr="005D1CB3">
              <w:rPr>
                <w:rFonts w:ascii="Calibri" w:hAnsi="Calibri" w:cs="Calibri"/>
                <w:sz w:val="20"/>
                <w:szCs w:val="20"/>
              </w:rPr>
              <w:t>re isn’t the</w:t>
            </w:r>
            <w:r w:rsidRPr="005D1CB3">
              <w:rPr>
                <w:rFonts w:ascii="Calibri" w:hAnsi="Calibri" w:cs="Calibri"/>
                <w:sz w:val="20"/>
                <w:szCs w:val="20"/>
              </w:rPr>
              <w:t xml:space="preserve"> necessary level of trust</w:t>
            </w:r>
            <w:r w:rsidR="00167693" w:rsidRPr="005D1CB3">
              <w:rPr>
                <w:rFonts w:ascii="Calibri" w:hAnsi="Calibri" w:cs="Calibri"/>
                <w:sz w:val="20"/>
                <w:szCs w:val="20"/>
              </w:rPr>
              <w:t xml:space="preserve"> and respect between the Board and key Leadership </w:t>
            </w:r>
            <w:r w:rsidR="00F11539" w:rsidRPr="005D1CB3">
              <w:rPr>
                <w:rFonts w:ascii="Calibri" w:hAnsi="Calibri" w:cs="Calibri"/>
                <w:sz w:val="20"/>
                <w:szCs w:val="20"/>
              </w:rPr>
              <w:t>p</w:t>
            </w:r>
            <w:r w:rsidR="00167693" w:rsidRPr="005D1CB3">
              <w:rPr>
                <w:rFonts w:ascii="Calibri" w:hAnsi="Calibri" w:cs="Calibri"/>
                <w:sz w:val="20"/>
                <w:szCs w:val="20"/>
              </w:rPr>
              <w:t xml:space="preserve">ositions </w:t>
            </w:r>
          </w:p>
        </w:tc>
        <w:tc>
          <w:tcPr>
            <w:tcW w:w="1559" w:type="dxa"/>
            <w:vAlign w:val="center"/>
          </w:tcPr>
          <w:p w14:paraId="261C7118" w14:textId="5E8C7F86" w:rsidR="00464FCD" w:rsidRPr="009F15A5" w:rsidRDefault="00F11539" w:rsidP="00B5397B">
            <w:pPr>
              <w:spacing w:line="276" w:lineRule="auto"/>
              <w:jc w:val="both"/>
              <w:rPr>
                <w:rFonts w:ascii="Calibri" w:hAnsi="Calibri" w:cs="Calibri"/>
                <w:b/>
                <w:bCs/>
                <w:sz w:val="20"/>
                <w:szCs w:val="20"/>
              </w:rPr>
            </w:pPr>
            <w:r w:rsidRPr="009F15A5">
              <w:rPr>
                <w:rFonts w:ascii="Calibri" w:hAnsi="Calibri" w:cs="Calibri"/>
                <w:b/>
                <w:bCs/>
                <w:sz w:val="20"/>
                <w:szCs w:val="20"/>
              </w:rPr>
              <w:t>M</w:t>
            </w:r>
          </w:p>
        </w:tc>
        <w:tc>
          <w:tcPr>
            <w:tcW w:w="1559" w:type="dxa"/>
            <w:vAlign w:val="center"/>
          </w:tcPr>
          <w:p w14:paraId="2C2B5DFE" w14:textId="4F0521B4" w:rsidR="00464FCD" w:rsidRPr="009F15A5" w:rsidRDefault="00F11539" w:rsidP="00B5397B">
            <w:pPr>
              <w:spacing w:line="276" w:lineRule="auto"/>
              <w:jc w:val="both"/>
              <w:rPr>
                <w:rFonts w:ascii="Calibri" w:hAnsi="Calibri" w:cs="Calibri"/>
                <w:b/>
                <w:bCs/>
                <w:sz w:val="20"/>
                <w:szCs w:val="20"/>
              </w:rPr>
            </w:pPr>
            <w:r w:rsidRPr="009F15A5">
              <w:rPr>
                <w:rFonts w:ascii="Calibri" w:hAnsi="Calibri" w:cs="Calibri"/>
                <w:b/>
                <w:bCs/>
                <w:sz w:val="20"/>
                <w:szCs w:val="20"/>
              </w:rPr>
              <w:t>H</w:t>
            </w:r>
          </w:p>
        </w:tc>
        <w:tc>
          <w:tcPr>
            <w:tcW w:w="6151" w:type="dxa"/>
            <w:vAlign w:val="center"/>
          </w:tcPr>
          <w:p w14:paraId="4821F148" w14:textId="298226A9" w:rsidR="00464FCD" w:rsidRPr="005D1CB3" w:rsidRDefault="00EF0017" w:rsidP="00B5397B">
            <w:pPr>
              <w:pStyle w:val="ListParagraph"/>
              <w:numPr>
                <w:ilvl w:val="0"/>
                <w:numId w:val="24"/>
              </w:numPr>
              <w:spacing w:line="276" w:lineRule="auto"/>
              <w:ind w:left="315" w:hanging="284"/>
              <w:jc w:val="both"/>
              <w:rPr>
                <w:rFonts w:ascii="Calibri" w:hAnsi="Calibri" w:cs="Calibri"/>
                <w:sz w:val="20"/>
                <w:szCs w:val="20"/>
              </w:rPr>
            </w:pPr>
            <w:r w:rsidRPr="005D1CB3">
              <w:rPr>
                <w:rFonts w:ascii="Calibri" w:hAnsi="Calibri" w:cs="Calibri"/>
                <w:sz w:val="20"/>
                <w:szCs w:val="20"/>
              </w:rPr>
              <w:t xml:space="preserve">Provide more opportunity for interaction between key Leadership </w:t>
            </w:r>
            <w:r w:rsidR="000E5520">
              <w:rPr>
                <w:rFonts w:ascii="Calibri" w:hAnsi="Calibri" w:cs="Calibri"/>
                <w:sz w:val="20"/>
                <w:szCs w:val="20"/>
              </w:rPr>
              <w:t>p</w:t>
            </w:r>
            <w:r w:rsidRPr="005D1CB3">
              <w:rPr>
                <w:rFonts w:ascii="Calibri" w:hAnsi="Calibri" w:cs="Calibri"/>
                <w:sz w:val="20"/>
                <w:szCs w:val="20"/>
              </w:rPr>
              <w:t xml:space="preserve">ositions </w:t>
            </w:r>
            <w:r w:rsidR="00723D99" w:rsidRPr="005D1CB3">
              <w:rPr>
                <w:rFonts w:ascii="Calibri" w:hAnsi="Calibri" w:cs="Calibri"/>
                <w:sz w:val="20"/>
                <w:szCs w:val="20"/>
              </w:rPr>
              <w:t>and the Board and individual Directors to build the necessary rapport and mutual respect</w:t>
            </w:r>
          </w:p>
          <w:p w14:paraId="16C19C90" w14:textId="7D861BE7" w:rsidR="00723D99" w:rsidRPr="005D1CB3" w:rsidRDefault="009D5C90" w:rsidP="00B5397B">
            <w:pPr>
              <w:pStyle w:val="ListParagraph"/>
              <w:numPr>
                <w:ilvl w:val="0"/>
                <w:numId w:val="24"/>
              </w:numPr>
              <w:spacing w:line="276" w:lineRule="auto"/>
              <w:ind w:left="315" w:hanging="284"/>
              <w:jc w:val="both"/>
              <w:rPr>
                <w:rFonts w:ascii="Calibri" w:hAnsi="Calibri" w:cs="Calibri"/>
                <w:sz w:val="20"/>
                <w:szCs w:val="20"/>
              </w:rPr>
            </w:pPr>
            <w:r w:rsidRPr="005D1CB3">
              <w:rPr>
                <w:rFonts w:ascii="Calibri" w:hAnsi="Calibri" w:cs="Calibri"/>
                <w:sz w:val="20"/>
                <w:szCs w:val="20"/>
              </w:rPr>
              <w:t>Provide better rationale to Interim Administrator for Board decisions/positions</w:t>
            </w:r>
            <w:r w:rsidR="00F76DB5" w:rsidRPr="005D1CB3">
              <w:rPr>
                <w:rFonts w:ascii="Calibri" w:hAnsi="Calibri" w:cs="Calibri"/>
                <w:sz w:val="20"/>
                <w:szCs w:val="20"/>
              </w:rPr>
              <w:t xml:space="preserve"> and afford more opportunity for open communication.</w:t>
            </w:r>
          </w:p>
        </w:tc>
      </w:tr>
    </w:tbl>
    <w:p w14:paraId="3352F33A" w14:textId="77777777" w:rsidR="00666C3E" w:rsidRPr="00DE68D3" w:rsidRDefault="00666C3E" w:rsidP="00B5397B">
      <w:pPr>
        <w:spacing w:line="276" w:lineRule="auto"/>
        <w:jc w:val="both"/>
        <w:rPr>
          <w:rFonts w:ascii="Calibri" w:hAnsi="Calibri" w:cs="Calibri"/>
        </w:rPr>
      </w:pPr>
    </w:p>
    <w:p w14:paraId="724A27DB" w14:textId="77777777" w:rsidR="00E9194C" w:rsidRDefault="00E9194C" w:rsidP="00B5397B">
      <w:pPr>
        <w:spacing w:line="276" w:lineRule="auto"/>
        <w:jc w:val="both"/>
        <w:rPr>
          <w:rFonts w:ascii="Calibri" w:hAnsi="Calibri" w:cs="Calibri"/>
          <w:b/>
          <w:bCs/>
          <w:color w:val="156082" w:themeColor="accent1"/>
          <w:sz w:val="24"/>
          <w:szCs w:val="24"/>
        </w:rPr>
      </w:pPr>
    </w:p>
    <w:p w14:paraId="59717243" w14:textId="662234FC" w:rsidR="00921EDB" w:rsidRDefault="00921EDB" w:rsidP="00B5397B">
      <w:pPr>
        <w:spacing w:line="276" w:lineRule="auto"/>
        <w:jc w:val="both"/>
        <w:rPr>
          <w:rFonts w:ascii="Calibri" w:hAnsi="Calibri" w:cs="Calibri"/>
          <w:b/>
          <w:bCs/>
          <w:color w:val="156082" w:themeColor="accent1"/>
          <w:sz w:val="24"/>
          <w:szCs w:val="24"/>
        </w:rPr>
      </w:pPr>
      <w:r>
        <w:rPr>
          <w:rFonts w:ascii="Calibri" w:hAnsi="Calibri" w:cs="Calibri"/>
          <w:b/>
          <w:bCs/>
          <w:color w:val="156082" w:themeColor="accent1"/>
          <w:sz w:val="24"/>
          <w:szCs w:val="24"/>
        </w:rPr>
        <w:br w:type="page"/>
      </w:r>
    </w:p>
    <w:p w14:paraId="40E85826" w14:textId="77777777" w:rsidR="00921EDB" w:rsidRDefault="00921EDB" w:rsidP="00B5397B">
      <w:pPr>
        <w:spacing w:line="276" w:lineRule="auto"/>
        <w:jc w:val="both"/>
        <w:rPr>
          <w:rFonts w:ascii="Calibri" w:hAnsi="Calibri" w:cs="Calibri"/>
          <w:b/>
          <w:bCs/>
          <w:color w:val="156082" w:themeColor="accent1"/>
          <w:sz w:val="24"/>
          <w:szCs w:val="24"/>
        </w:rPr>
        <w:sectPr w:rsidR="00921EDB" w:rsidSect="00E9194C">
          <w:pgSz w:w="15840" w:h="12240" w:orient="landscape"/>
          <w:pgMar w:top="1440" w:right="1440" w:bottom="1440" w:left="1440" w:header="709" w:footer="709" w:gutter="0"/>
          <w:cols w:space="708"/>
          <w:docGrid w:linePitch="360"/>
        </w:sectPr>
      </w:pPr>
    </w:p>
    <w:p w14:paraId="49579B29" w14:textId="77777777" w:rsidR="00E9194C" w:rsidRDefault="00E9194C" w:rsidP="00B5397B">
      <w:pPr>
        <w:spacing w:line="276" w:lineRule="auto"/>
        <w:jc w:val="both"/>
        <w:rPr>
          <w:rFonts w:ascii="Calibri" w:hAnsi="Calibri" w:cs="Calibri"/>
          <w:b/>
          <w:bCs/>
          <w:color w:val="156082" w:themeColor="accent1"/>
          <w:sz w:val="24"/>
          <w:szCs w:val="24"/>
        </w:rPr>
      </w:pPr>
    </w:p>
    <w:p w14:paraId="6261E1E8" w14:textId="77777777" w:rsidR="00E9194C" w:rsidRDefault="00E9194C" w:rsidP="00B5397B">
      <w:pPr>
        <w:spacing w:line="276" w:lineRule="auto"/>
        <w:jc w:val="both"/>
        <w:rPr>
          <w:rFonts w:ascii="Calibri" w:hAnsi="Calibri" w:cs="Calibri"/>
          <w:b/>
          <w:bCs/>
          <w:color w:val="156082" w:themeColor="accent1"/>
          <w:sz w:val="24"/>
          <w:szCs w:val="24"/>
        </w:rPr>
      </w:pPr>
    </w:p>
    <w:p w14:paraId="3DC329B0" w14:textId="7039543F" w:rsidR="002E22CA" w:rsidRPr="002E22CA" w:rsidRDefault="002E22CA" w:rsidP="00B5397B">
      <w:pPr>
        <w:spacing w:line="276" w:lineRule="auto"/>
        <w:jc w:val="both"/>
        <w:rPr>
          <w:rFonts w:ascii="Calibri" w:hAnsi="Calibri" w:cs="Calibri"/>
          <w:b/>
          <w:bCs/>
          <w:color w:val="156082" w:themeColor="accent1"/>
          <w:sz w:val="24"/>
          <w:szCs w:val="24"/>
        </w:rPr>
      </w:pPr>
      <w:r w:rsidRPr="002E22CA">
        <w:rPr>
          <w:rFonts w:ascii="Calibri" w:hAnsi="Calibri" w:cs="Calibri"/>
          <w:b/>
          <w:bCs/>
          <w:color w:val="156082" w:themeColor="accent1"/>
          <w:sz w:val="24"/>
          <w:szCs w:val="24"/>
        </w:rPr>
        <w:t>IX</w:t>
      </w:r>
      <w:r w:rsidRPr="002E22CA">
        <w:rPr>
          <w:rFonts w:ascii="Calibri" w:hAnsi="Calibri" w:cs="Calibri"/>
          <w:b/>
          <w:bCs/>
          <w:color w:val="156082" w:themeColor="accent1"/>
          <w:sz w:val="24"/>
          <w:szCs w:val="24"/>
        </w:rPr>
        <w:tab/>
        <w:t>Performance Indicators</w:t>
      </w:r>
    </w:p>
    <w:p w14:paraId="536A8817" w14:textId="77777777" w:rsidR="00F04648" w:rsidRDefault="00CA633A" w:rsidP="00B5397B">
      <w:pPr>
        <w:spacing w:line="276" w:lineRule="auto"/>
        <w:jc w:val="both"/>
        <w:rPr>
          <w:rFonts w:ascii="Calibri" w:hAnsi="Calibri" w:cs="Calibri"/>
        </w:rPr>
      </w:pPr>
      <w:r>
        <w:rPr>
          <w:rFonts w:ascii="Calibri" w:hAnsi="Calibri" w:cs="Calibri"/>
        </w:rPr>
        <w:t xml:space="preserve">The </w:t>
      </w:r>
      <w:r w:rsidR="009B0C94">
        <w:rPr>
          <w:rFonts w:ascii="Calibri" w:hAnsi="Calibri" w:cs="Calibri"/>
        </w:rPr>
        <w:t xml:space="preserve">Leadership Team is charged with developing a corresponding Operational Plan which will detail </w:t>
      </w:r>
      <w:r w:rsidR="00903655">
        <w:rPr>
          <w:rFonts w:ascii="Calibri" w:hAnsi="Calibri" w:cs="Calibri"/>
        </w:rPr>
        <w:t xml:space="preserve">action plans and </w:t>
      </w:r>
      <w:r w:rsidR="009B0C94">
        <w:rPr>
          <w:rFonts w:ascii="Calibri" w:hAnsi="Calibri" w:cs="Calibri"/>
        </w:rPr>
        <w:t xml:space="preserve">specific </w:t>
      </w:r>
      <w:r w:rsidR="00645A18">
        <w:rPr>
          <w:rFonts w:ascii="Calibri" w:hAnsi="Calibri" w:cs="Calibri"/>
        </w:rPr>
        <w:t>tasks</w:t>
      </w:r>
      <w:r w:rsidR="00677A9C">
        <w:rPr>
          <w:rFonts w:ascii="Calibri" w:hAnsi="Calibri" w:cs="Calibri"/>
        </w:rPr>
        <w:t xml:space="preserve"> to meet the strategic priorities outlined in this Plan</w:t>
      </w:r>
      <w:r w:rsidR="00F90E11">
        <w:rPr>
          <w:rFonts w:ascii="Calibri" w:hAnsi="Calibri" w:cs="Calibri"/>
        </w:rPr>
        <w:t>,</w:t>
      </w:r>
      <w:r w:rsidR="00766911">
        <w:rPr>
          <w:rFonts w:ascii="Calibri" w:hAnsi="Calibri" w:cs="Calibri"/>
        </w:rPr>
        <w:t xml:space="preserve"> </w:t>
      </w:r>
      <w:r w:rsidR="00DD20B1">
        <w:rPr>
          <w:rFonts w:ascii="Calibri" w:hAnsi="Calibri" w:cs="Calibri"/>
        </w:rPr>
        <w:t>except for</w:t>
      </w:r>
      <w:r w:rsidR="00766911">
        <w:rPr>
          <w:rFonts w:ascii="Calibri" w:hAnsi="Calibri" w:cs="Calibri"/>
        </w:rPr>
        <w:t xml:space="preserve"> strategic priority 5</w:t>
      </w:r>
      <w:r w:rsidR="00645A18">
        <w:rPr>
          <w:rFonts w:ascii="Calibri" w:hAnsi="Calibri" w:cs="Calibri"/>
        </w:rPr>
        <w:t xml:space="preserve"> for which the Board</w:t>
      </w:r>
      <w:r w:rsidR="009F4C3B">
        <w:rPr>
          <w:rFonts w:ascii="Calibri" w:hAnsi="Calibri" w:cs="Calibri"/>
        </w:rPr>
        <w:t xml:space="preserve"> itself</w:t>
      </w:r>
      <w:r w:rsidR="00AE2636">
        <w:rPr>
          <w:rFonts w:ascii="Calibri" w:hAnsi="Calibri" w:cs="Calibri"/>
        </w:rPr>
        <w:t xml:space="preserve">, through the </w:t>
      </w:r>
      <w:r w:rsidR="009F4C3B">
        <w:rPr>
          <w:rFonts w:ascii="Calibri" w:hAnsi="Calibri" w:cs="Calibri"/>
        </w:rPr>
        <w:t xml:space="preserve">Governance Committee, </w:t>
      </w:r>
      <w:r w:rsidR="00645A18">
        <w:rPr>
          <w:rFonts w:ascii="Calibri" w:hAnsi="Calibri" w:cs="Calibri"/>
        </w:rPr>
        <w:t xml:space="preserve">will develop such </w:t>
      </w:r>
      <w:r w:rsidR="00C6684C">
        <w:rPr>
          <w:rFonts w:ascii="Calibri" w:hAnsi="Calibri" w:cs="Calibri"/>
        </w:rPr>
        <w:t xml:space="preserve">plans and </w:t>
      </w:r>
      <w:r w:rsidR="00645A18">
        <w:rPr>
          <w:rFonts w:ascii="Calibri" w:hAnsi="Calibri" w:cs="Calibri"/>
        </w:rPr>
        <w:t>tactics</w:t>
      </w:r>
      <w:r w:rsidR="00C6684C">
        <w:rPr>
          <w:rFonts w:ascii="Calibri" w:hAnsi="Calibri" w:cs="Calibri"/>
        </w:rPr>
        <w:t>.</w:t>
      </w:r>
      <w:r w:rsidR="009F4C3B">
        <w:rPr>
          <w:rFonts w:ascii="Calibri" w:hAnsi="Calibri" w:cs="Calibri"/>
        </w:rPr>
        <w:t xml:space="preserve">  </w:t>
      </w:r>
    </w:p>
    <w:p w14:paraId="36F56F43" w14:textId="167912CF" w:rsidR="00F90E11" w:rsidRDefault="00F90E11" w:rsidP="00B5397B">
      <w:pPr>
        <w:spacing w:line="276" w:lineRule="auto"/>
        <w:jc w:val="both"/>
        <w:rPr>
          <w:rFonts w:ascii="Calibri" w:hAnsi="Calibri" w:cs="Calibri"/>
        </w:rPr>
      </w:pPr>
      <w:r>
        <w:rPr>
          <w:rFonts w:ascii="Calibri" w:hAnsi="Calibri" w:cs="Calibri"/>
        </w:rPr>
        <w:t>Performance indicators (</w:t>
      </w:r>
      <w:r w:rsidR="000D2FD2">
        <w:rPr>
          <w:rFonts w:ascii="Calibri" w:hAnsi="Calibri" w:cs="Calibri"/>
        </w:rPr>
        <w:t xml:space="preserve">which will be specific, measurable, achievable, relevant, and time-bound) </w:t>
      </w:r>
      <w:r w:rsidR="005F76A0">
        <w:rPr>
          <w:rFonts w:ascii="Calibri" w:hAnsi="Calibri" w:cs="Calibri"/>
        </w:rPr>
        <w:t xml:space="preserve">to track progress against the achievement of strategic priorities </w:t>
      </w:r>
      <w:r w:rsidR="00F04648">
        <w:rPr>
          <w:rFonts w:ascii="Calibri" w:hAnsi="Calibri" w:cs="Calibri"/>
        </w:rPr>
        <w:t xml:space="preserve">through the Operational Plan </w:t>
      </w:r>
      <w:r w:rsidR="000D2FD2">
        <w:rPr>
          <w:rFonts w:ascii="Calibri" w:hAnsi="Calibri" w:cs="Calibri"/>
        </w:rPr>
        <w:t xml:space="preserve">will also be developed </w:t>
      </w:r>
      <w:r w:rsidR="00C74BB9">
        <w:rPr>
          <w:rFonts w:ascii="Calibri" w:hAnsi="Calibri" w:cs="Calibri"/>
        </w:rPr>
        <w:t>within the next three months</w:t>
      </w:r>
      <w:r w:rsidR="00BF511C">
        <w:rPr>
          <w:rFonts w:ascii="Calibri" w:hAnsi="Calibri" w:cs="Calibri"/>
        </w:rPr>
        <w:t xml:space="preserve"> and submitted to the Board for approval</w:t>
      </w:r>
      <w:r w:rsidR="00C74BB9">
        <w:rPr>
          <w:rFonts w:ascii="Calibri" w:hAnsi="Calibri" w:cs="Calibri"/>
        </w:rPr>
        <w:t>.</w:t>
      </w:r>
      <w:r w:rsidR="000D2FD2">
        <w:rPr>
          <w:rFonts w:ascii="Calibri" w:hAnsi="Calibri" w:cs="Calibri"/>
        </w:rPr>
        <w:t xml:space="preserve"> </w:t>
      </w:r>
      <w:r w:rsidR="00AE2636">
        <w:rPr>
          <w:rFonts w:ascii="Calibri" w:hAnsi="Calibri" w:cs="Calibri"/>
        </w:rPr>
        <w:t xml:space="preserve">Once </w:t>
      </w:r>
      <w:r w:rsidR="00BF511C">
        <w:rPr>
          <w:rFonts w:ascii="Calibri" w:hAnsi="Calibri" w:cs="Calibri"/>
        </w:rPr>
        <w:t>approved by the Board</w:t>
      </w:r>
      <w:r w:rsidR="00AE2636">
        <w:rPr>
          <w:rFonts w:ascii="Calibri" w:hAnsi="Calibri" w:cs="Calibri"/>
        </w:rPr>
        <w:t xml:space="preserve">, </w:t>
      </w:r>
      <w:r w:rsidR="00BF511C">
        <w:rPr>
          <w:rFonts w:ascii="Calibri" w:hAnsi="Calibri" w:cs="Calibri"/>
        </w:rPr>
        <w:t>the Interim Administrator and the Governance Committee will report to the Board every three months on progress against those indicators.</w:t>
      </w:r>
    </w:p>
    <w:p w14:paraId="29D53C66" w14:textId="77777777" w:rsidR="002C01B8" w:rsidRPr="00561063" w:rsidRDefault="002C01B8" w:rsidP="002C1485">
      <w:pPr>
        <w:spacing w:line="276" w:lineRule="auto"/>
        <w:jc w:val="both"/>
        <w:rPr>
          <w:rFonts w:ascii="Calibri" w:hAnsi="Calibri" w:cs="Calibri"/>
        </w:rPr>
      </w:pPr>
    </w:p>
    <w:sectPr w:rsidR="002C01B8" w:rsidRPr="00561063" w:rsidSect="00921ED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33C61" w14:textId="77777777" w:rsidR="00F06D7C" w:rsidRDefault="00F06D7C" w:rsidP="00391C52">
      <w:pPr>
        <w:spacing w:after="0" w:line="240" w:lineRule="auto"/>
      </w:pPr>
      <w:r>
        <w:separator/>
      </w:r>
    </w:p>
  </w:endnote>
  <w:endnote w:type="continuationSeparator" w:id="0">
    <w:p w14:paraId="0FBF0F56" w14:textId="77777777" w:rsidR="00F06D7C" w:rsidRDefault="00F06D7C" w:rsidP="0039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089838"/>
      <w:docPartObj>
        <w:docPartGallery w:val="Page Numbers (Bottom of Page)"/>
        <w:docPartUnique/>
      </w:docPartObj>
    </w:sdtPr>
    <w:sdtEndPr>
      <w:rPr>
        <w:rFonts w:ascii="Calibri" w:hAnsi="Calibri" w:cs="Calibri"/>
        <w:color w:val="7F7F7F" w:themeColor="background1" w:themeShade="7F"/>
        <w:spacing w:val="60"/>
        <w:sz w:val="20"/>
        <w:szCs w:val="20"/>
      </w:rPr>
    </w:sdtEndPr>
    <w:sdtContent>
      <w:p w14:paraId="7966E23D" w14:textId="77777777" w:rsidR="00D65EB5" w:rsidRPr="009C684F" w:rsidRDefault="00D65EB5">
        <w:pPr>
          <w:pStyle w:val="Footer"/>
          <w:pBdr>
            <w:top w:val="single" w:sz="4" w:space="1" w:color="D9D9D9" w:themeColor="background1" w:themeShade="D9"/>
          </w:pBdr>
          <w:jc w:val="right"/>
          <w:rPr>
            <w:rFonts w:ascii="Calibri" w:hAnsi="Calibri" w:cs="Calibri"/>
            <w:sz w:val="20"/>
            <w:szCs w:val="20"/>
          </w:rPr>
        </w:pPr>
        <w:r w:rsidRPr="009C684F">
          <w:rPr>
            <w:rFonts w:ascii="Calibri" w:hAnsi="Calibri" w:cs="Calibri"/>
            <w:sz w:val="20"/>
            <w:szCs w:val="20"/>
          </w:rPr>
          <w:fldChar w:fldCharType="begin"/>
        </w:r>
        <w:r w:rsidRPr="009C684F">
          <w:rPr>
            <w:rFonts w:ascii="Calibri" w:hAnsi="Calibri" w:cs="Calibri"/>
            <w:sz w:val="20"/>
            <w:szCs w:val="20"/>
          </w:rPr>
          <w:instrText xml:space="preserve"> PAGE   \* MERGEFORMAT </w:instrText>
        </w:r>
        <w:r w:rsidRPr="009C684F">
          <w:rPr>
            <w:rFonts w:ascii="Calibri" w:hAnsi="Calibri" w:cs="Calibri"/>
            <w:sz w:val="20"/>
            <w:szCs w:val="20"/>
          </w:rPr>
          <w:fldChar w:fldCharType="separate"/>
        </w:r>
        <w:r w:rsidR="00AD0555">
          <w:rPr>
            <w:rFonts w:ascii="Calibri" w:hAnsi="Calibri" w:cs="Calibri"/>
            <w:noProof/>
            <w:sz w:val="20"/>
            <w:szCs w:val="20"/>
          </w:rPr>
          <w:t>2</w:t>
        </w:r>
        <w:r w:rsidRPr="009C684F">
          <w:rPr>
            <w:rFonts w:ascii="Calibri" w:hAnsi="Calibri" w:cs="Calibri"/>
            <w:noProof/>
            <w:sz w:val="20"/>
            <w:szCs w:val="20"/>
          </w:rPr>
          <w:fldChar w:fldCharType="end"/>
        </w:r>
        <w:r w:rsidRPr="009C684F">
          <w:rPr>
            <w:rFonts w:ascii="Calibri" w:hAnsi="Calibri" w:cs="Calibri"/>
            <w:sz w:val="20"/>
            <w:szCs w:val="20"/>
          </w:rPr>
          <w:t xml:space="preserve"> | </w:t>
        </w:r>
        <w:r w:rsidRPr="009C684F">
          <w:rPr>
            <w:rFonts w:ascii="Calibri" w:hAnsi="Calibri" w:cs="Calibri"/>
            <w:color w:val="7F7F7F" w:themeColor="background1" w:themeShade="7F"/>
            <w:spacing w:val="60"/>
            <w:sz w:val="20"/>
            <w:szCs w:val="20"/>
          </w:rPr>
          <w:t>Page</w:t>
        </w:r>
      </w:p>
    </w:sdtContent>
  </w:sdt>
  <w:p w14:paraId="7B0248B3" w14:textId="77777777" w:rsidR="00D65EB5" w:rsidRDefault="00D65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019734"/>
      <w:docPartObj>
        <w:docPartGallery w:val="Page Numbers (Bottom of Page)"/>
        <w:docPartUnique/>
      </w:docPartObj>
    </w:sdtPr>
    <w:sdtEndPr>
      <w:rPr>
        <w:rFonts w:ascii="Calibri" w:hAnsi="Calibri" w:cs="Calibri"/>
        <w:color w:val="7F7F7F" w:themeColor="background1" w:themeShade="7F"/>
        <w:spacing w:val="60"/>
        <w:sz w:val="20"/>
        <w:szCs w:val="20"/>
      </w:rPr>
    </w:sdtEndPr>
    <w:sdtContent>
      <w:p w14:paraId="294CCEA0" w14:textId="3EA746AA" w:rsidR="00391C52" w:rsidRPr="009C684F" w:rsidRDefault="00391C52">
        <w:pPr>
          <w:pStyle w:val="Footer"/>
          <w:pBdr>
            <w:top w:val="single" w:sz="4" w:space="1" w:color="D9D9D9" w:themeColor="background1" w:themeShade="D9"/>
          </w:pBdr>
          <w:jc w:val="right"/>
          <w:rPr>
            <w:rFonts w:ascii="Calibri" w:hAnsi="Calibri" w:cs="Calibri"/>
            <w:sz w:val="20"/>
            <w:szCs w:val="20"/>
          </w:rPr>
        </w:pPr>
        <w:r w:rsidRPr="009C684F">
          <w:rPr>
            <w:rFonts w:ascii="Calibri" w:hAnsi="Calibri" w:cs="Calibri"/>
            <w:sz w:val="20"/>
            <w:szCs w:val="20"/>
          </w:rPr>
          <w:fldChar w:fldCharType="begin"/>
        </w:r>
        <w:r w:rsidRPr="009C684F">
          <w:rPr>
            <w:rFonts w:ascii="Calibri" w:hAnsi="Calibri" w:cs="Calibri"/>
            <w:sz w:val="20"/>
            <w:szCs w:val="20"/>
          </w:rPr>
          <w:instrText xml:space="preserve"> PAGE   \* MERGEFORMAT </w:instrText>
        </w:r>
        <w:r w:rsidRPr="009C684F">
          <w:rPr>
            <w:rFonts w:ascii="Calibri" w:hAnsi="Calibri" w:cs="Calibri"/>
            <w:sz w:val="20"/>
            <w:szCs w:val="20"/>
          </w:rPr>
          <w:fldChar w:fldCharType="separate"/>
        </w:r>
        <w:r w:rsidR="00AD0555">
          <w:rPr>
            <w:rFonts w:ascii="Calibri" w:hAnsi="Calibri" w:cs="Calibri"/>
            <w:noProof/>
            <w:sz w:val="20"/>
            <w:szCs w:val="20"/>
          </w:rPr>
          <w:t>20</w:t>
        </w:r>
        <w:r w:rsidRPr="009C684F">
          <w:rPr>
            <w:rFonts w:ascii="Calibri" w:hAnsi="Calibri" w:cs="Calibri"/>
            <w:noProof/>
            <w:sz w:val="20"/>
            <w:szCs w:val="20"/>
          </w:rPr>
          <w:fldChar w:fldCharType="end"/>
        </w:r>
        <w:r w:rsidRPr="009C684F">
          <w:rPr>
            <w:rFonts w:ascii="Calibri" w:hAnsi="Calibri" w:cs="Calibri"/>
            <w:sz w:val="20"/>
            <w:szCs w:val="20"/>
          </w:rPr>
          <w:t xml:space="preserve"> | </w:t>
        </w:r>
        <w:r w:rsidRPr="009C684F">
          <w:rPr>
            <w:rFonts w:ascii="Calibri" w:hAnsi="Calibri" w:cs="Calibri"/>
            <w:color w:val="7F7F7F" w:themeColor="background1" w:themeShade="7F"/>
            <w:spacing w:val="60"/>
            <w:sz w:val="20"/>
            <w:szCs w:val="20"/>
          </w:rPr>
          <w:t>Page</w:t>
        </w:r>
      </w:p>
    </w:sdtContent>
  </w:sdt>
  <w:p w14:paraId="6A115457" w14:textId="77777777" w:rsidR="00391C52" w:rsidRDefault="00391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60741" w14:textId="77777777" w:rsidR="00F06D7C" w:rsidRDefault="00F06D7C" w:rsidP="00391C52">
      <w:pPr>
        <w:spacing w:after="0" w:line="240" w:lineRule="auto"/>
      </w:pPr>
      <w:r>
        <w:separator/>
      </w:r>
    </w:p>
  </w:footnote>
  <w:footnote w:type="continuationSeparator" w:id="0">
    <w:p w14:paraId="69455E4B" w14:textId="77777777" w:rsidR="00F06D7C" w:rsidRDefault="00F06D7C" w:rsidP="00391C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4C69"/>
    <w:multiLevelType w:val="hybridMultilevel"/>
    <w:tmpl w:val="46CED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980372"/>
    <w:multiLevelType w:val="hybridMultilevel"/>
    <w:tmpl w:val="B6DCA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4F3C0C"/>
    <w:multiLevelType w:val="hybridMultilevel"/>
    <w:tmpl w:val="ABBAA86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1A833D0F"/>
    <w:multiLevelType w:val="hybridMultilevel"/>
    <w:tmpl w:val="5E80EA2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 w15:restartNumberingAfterBreak="0">
    <w:nsid w:val="1B5242A3"/>
    <w:multiLevelType w:val="hybridMultilevel"/>
    <w:tmpl w:val="60FE66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0D73F7"/>
    <w:multiLevelType w:val="hybridMultilevel"/>
    <w:tmpl w:val="910284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DE44D9"/>
    <w:multiLevelType w:val="hybridMultilevel"/>
    <w:tmpl w:val="EAFA0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416546"/>
    <w:multiLevelType w:val="hybridMultilevel"/>
    <w:tmpl w:val="E632B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911E89"/>
    <w:multiLevelType w:val="hybridMultilevel"/>
    <w:tmpl w:val="2A14A6C2"/>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9" w15:restartNumberingAfterBreak="0">
    <w:nsid w:val="284D5994"/>
    <w:multiLevelType w:val="multilevel"/>
    <w:tmpl w:val="7610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45553"/>
    <w:multiLevelType w:val="hybridMultilevel"/>
    <w:tmpl w:val="4DCE51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A442AFC"/>
    <w:multiLevelType w:val="hybridMultilevel"/>
    <w:tmpl w:val="EA94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4E3DA6"/>
    <w:multiLevelType w:val="hybridMultilevel"/>
    <w:tmpl w:val="98020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5A70CC"/>
    <w:multiLevelType w:val="hybridMultilevel"/>
    <w:tmpl w:val="2B860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537811"/>
    <w:multiLevelType w:val="hybridMultilevel"/>
    <w:tmpl w:val="0F022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2F5429"/>
    <w:multiLevelType w:val="hybridMultilevel"/>
    <w:tmpl w:val="DA908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270B1C"/>
    <w:multiLevelType w:val="hybridMultilevel"/>
    <w:tmpl w:val="EBB41E00"/>
    <w:lvl w:ilvl="0" w:tplc="FC4C7C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6B1BC2"/>
    <w:multiLevelType w:val="hybridMultilevel"/>
    <w:tmpl w:val="9E943B90"/>
    <w:lvl w:ilvl="0" w:tplc="78921B18">
      <w:start w:val="1"/>
      <w:numFmt w:val="decimal"/>
      <w:lvlText w:val="%1."/>
      <w:lvlJc w:val="left"/>
      <w:pPr>
        <w:ind w:left="644" w:hanging="360"/>
      </w:pPr>
      <w:rPr>
        <w:rFonts w:hint="default"/>
        <w:b/>
        <w:bCs/>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8" w15:restartNumberingAfterBreak="0">
    <w:nsid w:val="418F4527"/>
    <w:multiLevelType w:val="hybridMultilevel"/>
    <w:tmpl w:val="44026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764F99"/>
    <w:multiLevelType w:val="hybridMultilevel"/>
    <w:tmpl w:val="D8642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08827E9"/>
    <w:multiLevelType w:val="hybridMultilevel"/>
    <w:tmpl w:val="A84A9F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2821BD1"/>
    <w:multiLevelType w:val="hybridMultilevel"/>
    <w:tmpl w:val="C208524E"/>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2" w15:restartNumberingAfterBreak="0">
    <w:nsid w:val="55322D87"/>
    <w:multiLevelType w:val="hybridMultilevel"/>
    <w:tmpl w:val="A04296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8D72BE"/>
    <w:multiLevelType w:val="hybridMultilevel"/>
    <w:tmpl w:val="52723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3D5791"/>
    <w:multiLevelType w:val="hybridMultilevel"/>
    <w:tmpl w:val="2174B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1D608B2"/>
    <w:multiLevelType w:val="hybridMultilevel"/>
    <w:tmpl w:val="36D879EA"/>
    <w:lvl w:ilvl="0" w:tplc="3788BA1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4A7384"/>
    <w:multiLevelType w:val="hybridMultilevel"/>
    <w:tmpl w:val="B420A4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8E6CEA"/>
    <w:multiLevelType w:val="hybridMultilevel"/>
    <w:tmpl w:val="C34A6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A576244"/>
    <w:multiLevelType w:val="hybridMultilevel"/>
    <w:tmpl w:val="95A6AE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D662DFA"/>
    <w:multiLevelType w:val="hybridMultilevel"/>
    <w:tmpl w:val="2AA2D07A"/>
    <w:lvl w:ilvl="0" w:tplc="74E4D078">
      <w:numFmt w:val="bullet"/>
      <w:lvlText w:val="•"/>
      <w:lvlJc w:val="left"/>
      <w:pPr>
        <w:ind w:left="927" w:hanging="360"/>
      </w:pPr>
      <w:rPr>
        <w:rFonts w:ascii="Calibri" w:eastAsiaTheme="minorHAnsi" w:hAnsi="Calibri" w:cs="Calibri"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0" w15:restartNumberingAfterBreak="0">
    <w:nsid w:val="6E6E3ABB"/>
    <w:multiLevelType w:val="hybridMultilevel"/>
    <w:tmpl w:val="A56EE7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500C09"/>
    <w:multiLevelType w:val="hybridMultilevel"/>
    <w:tmpl w:val="45FC4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B87805"/>
    <w:multiLevelType w:val="hybridMultilevel"/>
    <w:tmpl w:val="36CA5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4CD2B4E"/>
    <w:multiLevelType w:val="hybridMultilevel"/>
    <w:tmpl w:val="F7C868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8E01EE"/>
    <w:multiLevelType w:val="hybridMultilevel"/>
    <w:tmpl w:val="4BE051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CF124C"/>
    <w:multiLevelType w:val="hybridMultilevel"/>
    <w:tmpl w:val="7B3C4734"/>
    <w:lvl w:ilvl="0" w:tplc="D7B6F17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9"/>
  </w:num>
  <w:num w:numId="2">
    <w:abstractNumId w:val="25"/>
  </w:num>
  <w:num w:numId="3">
    <w:abstractNumId w:val="10"/>
  </w:num>
  <w:num w:numId="4">
    <w:abstractNumId w:val="9"/>
  </w:num>
  <w:num w:numId="5">
    <w:abstractNumId w:val="34"/>
  </w:num>
  <w:num w:numId="6">
    <w:abstractNumId w:val="20"/>
  </w:num>
  <w:num w:numId="7">
    <w:abstractNumId w:val="12"/>
  </w:num>
  <w:num w:numId="8">
    <w:abstractNumId w:val="26"/>
  </w:num>
  <w:num w:numId="9">
    <w:abstractNumId w:val="15"/>
  </w:num>
  <w:num w:numId="10">
    <w:abstractNumId w:val="21"/>
  </w:num>
  <w:num w:numId="11">
    <w:abstractNumId w:val="4"/>
  </w:num>
  <w:num w:numId="12">
    <w:abstractNumId w:val="13"/>
  </w:num>
  <w:num w:numId="13">
    <w:abstractNumId w:val="7"/>
  </w:num>
  <w:num w:numId="14">
    <w:abstractNumId w:val="28"/>
  </w:num>
  <w:num w:numId="15">
    <w:abstractNumId w:val="1"/>
  </w:num>
  <w:num w:numId="16">
    <w:abstractNumId w:val="16"/>
  </w:num>
  <w:num w:numId="17">
    <w:abstractNumId w:val="18"/>
  </w:num>
  <w:num w:numId="18">
    <w:abstractNumId w:val="3"/>
  </w:num>
  <w:num w:numId="19">
    <w:abstractNumId w:val="5"/>
  </w:num>
  <w:num w:numId="20">
    <w:abstractNumId w:val="30"/>
  </w:num>
  <w:num w:numId="21">
    <w:abstractNumId w:val="8"/>
  </w:num>
  <w:num w:numId="22">
    <w:abstractNumId w:val="33"/>
  </w:num>
  <w:num w:numId="23">
    <w:abstractNumId w:val="24"/>
  </w:num>
  <w:num w:numId="24">
    <w:abstractNumId w:val="22"/>
  </w:num>
  <w:num w:numId="25">
    <w:abstractNumId w:val="31"/>
  </w:num>
  <w:num w:numId="26">
    <w:abstractNumId w:val="11"/>
  </w:num>
  <w:num w:numId="27">
    <w:abstractNumId w:val="0"/>
  </w:num>
  <w:num w:numId="28">
    <w:abstractNumId w:val="27"/>
  </w:num>
  <w:num w:numId="29">
    <w:abstractNumId w:val="14"/>
  </w:num>
  <w:num w:numId="30">
    <w:abstractNumId w:val="6"/>
  </w:num>
  <w:num w:numId="31">
    <w:abstractNumId w:val="32"/>
  </w:num>
  <w:num w:numId="32">
    <w:abstractNumId w:val="23"/>
  </w:num>
  <w:num w:numId="33">
    <w:abstractNumId w:val="19"/>
  </w:num>
  <w:num w:numId="34">
    <w:abstractNumId w:val="35"/>
  </w:num>
  <w:num w:numId="35">
    <w:abstractNumId w:val="2"/>
  </w:num>
  <w:num w:numId="36">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E1"/>
    <w:rsid w:val="0000023C"/>
    <w:rsid w:val="00001857"/>
    <w:rsid w:val="0000253F"/>
    <w:rsid w:val="00005BBA"/>
    <w:rsid w:val="00006775"/>
    <w:rsid w:val="0000701E"/>
    <w:rsid w:val="0000796D"/>
    <w:rsid w:val="00007B4C"/>
    <w:rsid w:val="000126BA"/>
    <w:rsid w:val="00012A1F"/>
    <w:rsid w:val="0001316F"/>
    <w:rsid w:val="0001333D"/>
    <w:rsid w:val="000135F4"/>
    <w:rsid w:val="00013C8D"/>
    <w:rsid w:val="00015917"/>
    <w:rsid w:val="00015C02"/>
    <w:rsid w:val="00022D42"/>
    <w:rsid w:val="00022EDF"/>
    <w:rsid w:val="00025F20"/>
    <w:rsid w:val="00030507"/>
    <w:rsid w:val="00030EEE"/>
    <w:rsid w:val="000347F8"/>
    <w:rsid w:val="00036EDE"/>
    <w:rsid w:val="000438EF"/>
    <w:rsid w:val="00044E59"/>
    <w:rsid w:val="00045670"/>
    <w:rsid w:val="00046EA8"/>
    <w:rsid w:val="00047C12"/>
    <w:rsid w:val="00050184"/>
    <w:rsid w:val="00051850"/>
    <w:rsid w:val="00057993"/>
    <w:rsid w:val="0006173A"/>
    <w:rsid w:val="0006289C"/>
    <w:rsid w:val="0006431B"/>
    <w:rsid w:val="00066AF0"/>
    <w:rsid w:val="00067CE5"/>
    <w:rsid w:val="00067E31"/>
    <w:rsid w:val="000709AE"/>
    <w:rsid w:val="000713A1"/>
    <w:rsid w:val="00073A98"/>
    <w:rsid w:val="0007631D"/>
    <w:rsid w:val="00080105"/>
    <w:rsid w:val="000812F8"/>
    <w:rsid w:val="0008492A"/>
    <w:rsid w:val="0008520F"/>
    <w:rsid w:val="000868A0"/>
    <w:rsid w:val="00087D89"/>
    <w:rsid w:val="00094B89"/>
    <w:rsid w:val="00095D0B"/>
    <w:rsid w:val="00095EBA"/>
    <w:rsid w:val="000A315B"/>
    <w:rsid w:val="000A3717"/>
    <w:rsid w:val="000A3C53"/>
    <w:rsid w:val="000A524B"/>
    <w:rsid w:val="000A61A0"/>
    <w:rsid w:val="000A70EF"/>
    <w:rsid w:val="000B13D2"/>
    <w:rsid w:val="000B3897"/>
    <w:rsid w:val="000B53C7"/>
    <w:rsid w:val="000B756D"/>
    <w:rsid w:val="000C0E2D"/>
    <w:rsid w:val="000C25A1"/>
    <w:rsid w:val="000C4A73"/>
    <w:rsid w:val="000C5C0F"/>
    <w:rsid w:val="000C62D5"/>
    <w:rsid w:val="000C6A28"/>
    <w:rsid w:val="000D0B36"/>
    <w:rsid w:val="000D1BFA"/>
    <w:rsid w:val="000D225B"/>
    <w:rsid w:val="000D2FD2"/>
    <w:rsid w:val="000D3CE2"/>
    <w:rsid w:val="000D5037"/>
    <w:rsid w:val="000D64B4"/>
    <w:rsid w:val="000E0207"/>
    <w:rsid w:val="000E2702"/>
    <w:rsid w:val="000E4301"/>
    <w:rsid w:val="000E4D1F"/>
    <w:rsid w:val="000E5520"/>
    <w:rsid w:val="000E6083"/>
    <w:rsid w:val="000E6177"/>
    <w:rsid w:val="000E75E5"/>
    <w:rsid w:val="000E7A99"/>
    <w:rsid w:val="000F2C38"/>
    <w:rsid w:val="000F328D"/>
    <w:rsid w:val="000F4629"/>
    <w:rsid w:val="000F5DB4"/>
    <w:rsid w:val="000F6141"/>
    <w:rsid w:val="00100107"/>
    <w:rsid w:val="00100995"/>
    <w:rsid w:val="001042E0"/>
    <w:rsid w:val="001043D4"/>
    <w:rsid w:val="0010565D"/>
    <w:rsid w:val="00107C06"/>
    <w:rsid w:val="00111ECF"/>
    <w:rsid w:val="00111F0C"/>
    <w:rsid w:val="00112E64"/>
    <w:rsid w:val="00112F51"/>
    <w:rsid w:val="00115552"/>
    <w:rsid w:val="001168CF"/>
    <w:rsid w:val="001208C9"/>
    <w:rsid w:val="001252EF"/>
    <w:rsid w:val="00131C28"/>
    <w:rsid w:val="001330B7"/>
    <w:rsid w:val="001343E9"/>
    <w:rsid w:val="00134699"/>
    <w:rsid w:val="00135740"/>
    <w:rsid w:val="0013773E"/>
    <w:rsid w:val="00140023"/>
    <w:rsid w:val="001418E7"/>
    <w:rsid w:val="0014237E"/>
    <w:rsid w:val="0014305A"/>
    <w:rsid w:val="001445F4"/>
    <w:rsid w:val="00145E53"/>
    <w:rsid w:val="00146D7F"/>
    <w:rsid w:val="00146E6C"/>
    <w:rsid w:val="001474A5"/>
    <w:rsid w:val="00153B00"/>
    <w:rsid w:val="001546B9"/>
    <w:rsid w:val="00156CEB"/>
    <w:rsid w:val="00157D67"/>
    <w:rsid w:val="00160D8F"/>
    <w:rsid w:val="001644A7"/>
    <w:rsid w:val="00166E37"/>
    <w:rsid w:val="00167693"/>
    <w:rsid w:val="00171601"/>
    <w:rsid w:val="00172287"/>
    <w:rsid w:val="0017475D"/>
    <w:rsid w:val="00174802"/>
    <w:rsid w:val="0018297F"/>
    <w:rsid w:val="00182F91"/>
    <w:rsid w:val="00185356"/>
    <w:rsid w:val="00187488"/>
    <w:rsid w:val="001921BD"/>
    <w:rsid w:val="00194CDA"/>
    <w:rsid w:val="0019504A"/>
    <w:rsid w:val="001954CC"/>
    <w:rsid w:val="00195845"/>
    <w:rsid w:val="00197566"/>
    <w:rsid w:val="00197DE3"/>
    <w:rsid w:val="001A1532"/>
    <w:rsid w:val="001A28F7"/>
    <w:rsid w:val="001A2B49"/>
    <w:rsid w:val="001A3775"/>
    <w:rsid w:val="001A470D"/>
    <w:rsid w:val="001A4B9A"/>
    <w:rsid w:val="001A674A"/>
    <w:rsid w:val="001B06B7"/>
    <w:rsid w:val="001B1B2F"/>
    <w:rsid w:val="001B2FB4"/>
    <w:rsid w:val="001B37B5"/>
    <w:rsid w:val="001B403A"/>
    <w:rsid w:val="001B4054"/>
    <w:rsid w:val="001C0A85"/>
    <w:rsid w:val="001C2564"/>
    <w:rsid w:val="001C2CDB"/>
    <w:rsid w:val="001C3357"/>
    <w:rsid w:val="001C4E95"/>
    <w:rsid w:val="001C5089"/>
    <w:rsid w:val="001C61E9"/>
    <w:rsid w:val="001D1481"/>
    <w:rsid w:val="001D2128"/>
    <w:rsid w:val="001D4692"/>
    <w:rsid w:val="001D46AC"/>
    <w:rsid w:val="001D5456"/>
    <w:rsid w:val="001D553E"/>
    <w:rsid w:val="001E0334"/>
    <w:rsid w:val="001E611B"/>
    <w:rsid w:val="001F0D52"/>
    <w:rsid w:val="001F23A7"/>
    <w:rsid w:val="001F4086"/>
    <w:rsid w:val="001F668E"/>
    <w:rsid w:val="002044AE"/>
    <w:rsid w:val="002137EA"/>
    <w:rsid w:val="00213BD5"/>
    <w:rsid w:val="0021435C"/>
    <w:rsid w:val="00215F0C"/>
    <w:rsid w:val="0021773C"/>
    <w:rsid w:val="002202D6"/>
    <w:rsid w:val="0022115D"/>
    <w:rsid w:val="002211FD"/>
    <w:rsid w:val="002217E3"/>
    <w:rsid w:val="0022204C"/>
    <w:rsid w:val="002231C2"/>
    <w:rsid w:val="00223A92"/>
    <w:rsid w:val="002255B7"/>
    <w:rsid w:val="002259D9"/>
    <w:rsid w:val="0023253D"/>
    <w:rsid w:val="002328BC"/>
    <w:rsid w:val="00234277"/>
    <w:rsid w:val="002356A6"/>
    <w:rsid w:val="0023677D"/>
    <w:rsid w:val="0024256E"/>
    <w:rsid w:val="00242DD6"/>
    <w:rsid w:val="00252DDE"/>
    <w:rsid w:val="00254555"/>
    <w:rsid w:val="00256827"/>
    <w:rsid w:val="002572F7"/>
    <w:rsid w:val="0026024D"/>
    <w:rsid w:val="0026032D"/>
    <w:rsid w:val="00262EBB"/>
    <w:rsid w:val="00267C85"/>
    <w:rsid w:val="00270664"/>
    <w:rsid w:val="00270692"/>
    <w:rsid w:val="00272E8D"/>
    <w:rsid w:val="00274449"/>
    <w:rsid w:val="002748D7"/>
    <w:rsid w:val="00275090"/>
    <w:rsid w:val="00275402"/>
    <w:rsid w:val="002763A4"/>
    <w:rsid w:val="00282A60"/>
    <w:rsid w:val="00284C96"/>
    <w:rsid w:val="002859FB"/>
    <w:rsid w:val="00292667"/>
    <w:rsid w:val="00292B38"/>
    <w:rsid w:val="00294093"/>
    <w:rsid w:val="00295292"/>
    <w:rsid w:val="002954D8"/>
    <w:rsid w:val="0029682C"/>
    <w:rsid w:val="00296F6E"/>
    <w:rsid w:val="002977B2"/>
    <w:rsid w:val="002A02CF"/>
    <w:rsid w:val="002A28BB"/>
    <w:rsid w:val="002A2BEB"/>
    <w:rsid w:val="002A39BE"/>
    <w:rsid w:val="002A6072"/>
    <w:rsid w:val="002B0198"/>
    <w:rsid w:val="002B29F1"/>
    <w:rsid w:val="002B48B9"/>
    <w:rsid w:val="002B545C"/>
    <w:rsid w:val="002B55C3"/>
    <w:rsid w:val="002C01B8"/>
    <w:rsid w:val="002C1485"/>
    <w:rsid w:val="002C19F8"/>
    <w:rsid w:val="002C48BB"/>
    <w:rsid w:val="002C769A"/>
    <w:rsid w:val="002D665E"/>
    <w:rsid w:val="002E1B41"/>
    <w:rsid w:val="002E1E21"/>
    <w:rsid w:val="002E22CA"/>
    <w:rsid w:val="002E2C9E"/>
    <w:rsid w:val="002F2772"/>
    <w:rsid w:val="002F3EDB"/>
    <w:rsid w:val="002F7D6A"/>
    <w:rsid w:val="00300596"/>
    <w:rsid w:val="0030063B"/>
    <w:rsid w:val="0030089A"/>
    <w:rsid w:val="00300D70"/>
    <w:rsid w:val="00301DCF"/>
    <w:rsid w:val="0030451B"/>
    <w:rsid w:val="003065B7"/>
    <w:rsid w:val="003066D1"/>
    <w:rsid w:val="00306EEE"/>
    <w:rsid w:val="00313549"/>
    <w:rsid w:val="0031472A"/>
    <w:rsid w:val="00314ED0"/>
    <w:rsid w:val="00316528"/>
    <w:rsid w:val="003174A1"/>
    <w:rsid w:val="00324672"/>
    <w:rsid w:val="003255C4"/>
    <w:rsid w:val="0033062E"/>
    <w:rsid w:val="0033273E"/>
    <w:rsid w:val="003357E3"/>
    <w:rsid w:val="00341923"/>
    <w:rsid w:val="00341C91"/>
    <w:rsid w:val="00344B2B"/>
    <w:rsid w:val="00347B51"/>
    <w:rsid w:val="00347D58"/>
    <w:rsid w:val="00347F21"/>
    <w:rsid w:val="0035021F"/>
    <w:rsid w:val="0035099C"/>
    <w:rsid w:val="00350E55"/>
    <w:rsid w:val="00352CD4"/>
    <w:rsid w:val="00353F61"/>
    <w:rsid w:val="00360984"/>
    <w:rsid w:val="00360A17"/>
    <w:rsid w:val="00362175"/>
    <w:rsid w:val="003622A0"/>
    <w:rsid w:val="0036339B"/>
    <w:rsid w:val="00364A0F"/>
    <w:rsid w:val="00364D23"/>
    <w:rsid w:val="003653F0"/>
    <w:rsid w:val="00367499"/>
    <w:rsid w:val="003700D2"/>
    <w:rsid w:val="003761D0"/>
    <w:rsid w:val="00376E7C"/>
    <w:rsid w:val="00383AEA"/>
    <w:rsid w:val="00385B2E"/>
    <w:rsid w:val="00386595"/>
    <w:rsid w:val="00387962"/>
    <w:rsid w:val="00387E9A"/>
    <w:rsid w:val="00391C52"/>
    <w:rsid w:val="0039575B"/>
    <w:rsid w:val="00396531"/>
    <w:rsid w:val="0039660B"/>
    <w:rsid w:val="003A062C"/>
    <w:rsid w:val="003A1DA9"/>
    <w:rsid w:val="003A1E03"/>
    <w:rsid w:val="003A2C54"/>
    <w:rsid w:val="003A3059"/>
    <w:rsid w:val="003A3A0A"/>
    <w:rsid w:val="003A3CDC"/>
    <w:rsid w:val="003A5F17"/>
    <w:rsid w:val="003A6E1F"/>
    <w:rsid w:val="003B0812"/>
    <w:rsid w:val="003B0840"/>
    <w:rsid w:val="003B0CDA"/>
    <w:rsid w:val="003B6218"/>
    <w:rsid w:val="003B640E"/>
    <w:rsid w:val="003B71EC"/>
    <w:rsid w:val="003B7E94"/>
    <w:rsid w:val="003C0A0C"/>
    <w:rsid w:val="003C1810"/>
    <w:rsid w:val="003C1F0D"/>
    <w:rsid w:val="003C3A11"/>
    <w:rsid w:val="003C4496"/>
    <w:rsid w:val="003C5ECB"/>
    <w:rsid w:val="003C6D29"/>
    <w:rsid w:val="003C6E65"/>
    <w:rsid w:val="003D0571"/>
    <w:rsid w:val="003D343D"/>
    <w:rsid w:val="003D4F05"/>
    <w:rsid w:val="003D742B"/>
    <w:rsid w:val="003E0845"/>
    <w:rsid w:val="003E09C5"/>
    <w:rsid w:val="003E1CFC"/>
    <w:rsid w:val="003E2769"/>
    <w:rsid w:val="003E4B56"/>
    <w:rsid w:val="003E59CA"/>
    <w:rsid w:val="003E5B6C"/>
    <w:rsid w:val="003E7E14"/>
    <w:rsid w:val="003F3CC3"/>
    <w:rsid w:val="003F4552"/>
    <w:rsid w:val="003F7F48"/>
    <w:rsid w:val="00402BE7"/>
    <w:rsid w:val="00402E0F"/>
    <w:rsid w:val="00403D63"/>
    <w:rsid w:val="00404E68"/>
    <w:rsid w:val="004109E1"/>
    <w:rsid w:val="0041319E"/>
    <w:rsid w:val="00414788"/>
    <w:rsid w:val="00414C6C"/>
    <w:rsid w:val="00416585"/>
    <w:rsid w:val="00420705"/>
    <w:rsid w:val="00421170"/>
    <w:rsid w:val="004223CC"/>
    <w:rsid w:val="004228BF"/>
    <w:rsid w:val="0042573F"/>
    <w:rsid w:val="00425EC3"/>
    <w:rsid w:val="0042634D"/>
    <w:rsid w:val="00426899"/>
    <w:rsid w:val="004275D0"/>
    <w:rsid w:val="004311B1"/>
    <w:rsid w:val="004327BD"/>
    <w:rsid w:val="0043309F"/>
    <w:rsid w:val="004342A3"/>
    <w:rsid w:val="0043774A"/>
    <w:rsid w:val="00437C3D"/>
    <w:rsid w:val="00443C51"/>
    <w:rsid w:val="004476A7"/>
    <w:rsid w:val="00447AAD"/>
    <w:rsid w:val="00452233"/>
    <w:rsid w:val="0045557B"/>
    <w:rsid w:val="00455C52"/>
    <w:rsid w:val="00457580"/>
    <w:rsid w:val="00457E69"/>
    <w:rsid w:val="004604D3"/>
    <w:rsid w:val="00462C40"/>
    <w:rsid w:val="0046385A"/>
    <w:rsid w:val="00463F84"/>
    <w:rsid w:val="00464F69"/>
    <w:rsid w:val="00464FCD"/>
    <w:rsid w:val="00465D1E"/>
    <w:rsid w:val="004662D9"/>
    <w:rsid w:val="004663A2"/>
    <w:rsid w:val="004668CC"/>
    <w:rsid w:val="004674E1"/>
    <w:rsid w:val="0047085A"/>
    <w:rsid w:val="0047439D"/>
    <w:rsid w:val="00475CB1"/>
    <w:rsid w:val="00476CBE"/>
    <w:rsid w:val="00476E19"/>
    <w:rsid w:val="0047786D"/>
    <w:rsid w:val="00477F2E"/>
    <w:rsid w:val="00480201"/>
    <w:rsid w:val="004845BE"/>
    <w:rsid w:val="00492B35"/>
    <w:rsid w:val="00493920"/>
    <w:rsid w:val="004943E1"/>
    <w:rsid w:val="00495994"/>
    <w:rsid w:val="00497A5B"/>
    <w:rsid w:val="004A44E6"/>
    <w:rsid w:val="004A5462"/>
    <w:rsid w:val="004A77E9"/>
    <w:rsid w:val="004B0B62"/>
    <w:rsid w:val="004B2F2E"/>
    <w:rsid w:val="004B4745"/>
    <w:rsid w:val="004B48E3"/>
    <w:rsid w:val="004C1A25"/>
    <w:rsid w:val="004C1B84"/>
    <w:rsid w:val="004C2400"/>
    <w:rsid w:val="004C261A"/>
    <w:rsid w:val="004C35FF"/>
    <w:rsid w:val="004C37FF"/>
    <w:rsid w:val="004C3844"/>
    <w:rsid w:val="004C39D4"/>
    <w:rsid w:val="004C3BB9"/>
    <w:rsid w:val="004C6008"/>
    <w:rsid w:val="004C64C0"/>
    <w:rsid w:val="004C7496"/>
    <w:rsid w:val="004D16E0"/>
    <w:rsid w:val="004D18AF"/>
    <w:rsid w:val="004D6E0B"/>
    <w:rsid w:val="004D70B5"/>
    <w:rsid w:val="004D7A81"/>
    <w:rsid w:val="004E0C79"/>
    <w:rsid w:val="004E0C9E"/>
    <w:rsid w:val="004E1088"/>
    <w:rsid w:val="004E19A0"/>
    <w:rsid w:val="004E3271"/>
    <w:rsid w:val="004E5331"/>
    <w:rsid w:val="004E5E12"/>
    <w:rsid w:val="004E61CC"/>
    <w:rsid w:val="004F132B"/>
    <w:rsid w:val="004F1589"/>
    <w:rsid w:val="004F2797"/>
    <w:rsid w:val="004F2B3F"/>
    <w:rsid w:val="004F3480"/>
    <w:rsid w:val="004F3E6E"/>
    <w:rsid w:val="004F5056"/>
    <w:rsid w:val="004F5D8C"/>
    <w:rsid w:val="004F6DFB"/>
    <w:rsid w:val="005019C2"/>
    <w:rsid w:val="00502920"/>
    <w:rsid w:val="00503482"/>
    <w:rsid w:val="00503487"/>
    <w:rsid w:val="0050412D"/>
    <w:rsid w:val="0050793F"/>
    <w:rsid w:val="00511496"/>
    <w:rsid w:val="00515731"/>
    <w:rsid w:val="00517B15"/>
    <w:rsid w:val="005214AB"/>
    <w:rsid w:val="00523AB9"/>
    <w:rsid w:val="0052539B"/>
    <w:rsid w:val="00525FA0"/>
    <w:rsid w:val="00526EFD"/>
    <w:rsid w:val="005312E7"/>
    <w:rsid w:val="005330E6"/>
    <w:rsid w:val="00533703"/>
    <w:rsid w:val="00533EAC"/>
    <w:rsid w:val="0053449B"/>
    <w:rsid w:val="00534833"/>
    <w:rsid w:val="0053521E"/>
    <w:rsid w:val="005356DF"/>
    <w:rsid w:val="005379DA"/>
    <w:rsid w:val="00537FB0"/>
    <w:rsid w:val="005419FC"/>
    <w:rsid w:val="00543085"/>
    <w:rsid w:val="0054308A"/>
    <w:rsid w:val="0054497A"/>
    <w:rsid w:val="00546EE6"/>
    <w:rsid w:val="00547599"/>
    <w:rsid w:val="005478BF"/>
    <w:rsid w:val="00547D3D"/>
    <w:rsid w:val="00550B80"/>
    <w:rsid w:val="005523F7"/>
    <w:rsid w:val="0055501C"/>
    <w:rsid w:val="005562BD"/>
    <w:rsid w:val="00557352"/>
    <w:rsid w:val="00557450"/>
    <w:rsid w:val="005603F4"/>
    <w:rsid w:val="00560DC3"/>
    <w:rsid w:val="00561063"/>
    <w:rsid w:val="00561A69"/>
    <w:rsid w:val="005629BB"/>
    <w:rsid w:val="00564DA7"/>
    <w:rsid w:val="00565020"/>
    <w:rsid w:val="005651C1"/>
    <w:rsid w:val="00566CFC"/>
    <w:rsid w:val="00567F62"/>
    <w:rsid w:val="00570C12"/>
    <w:rsid w:val="005712BF"/>
    <w:rsid w:val="00572C12"/>
    <w:rsid w:val="0057604F"/>
    <w:rsid w:val="00576050"/>
    <w:rsid w:val="005772F5"/>
    <w:rsid w:val="005807B7"/>
    <w:rsid w:val="00580CB0"/>
    <w:rsid w:val="005818DB"/>
    <w:rsid w:val="00581DAD"/>
    <w:rsid w:val="0058327C"/>
    <w:rsid w:val="0058502A"/>
    <w:rsid w:val="00591FD8"/>
    <w:rsid w:val="005965DE"/>
    <w:rsid w:val="005A02D4"/>
    <w:rsid w:val="005A2728"/>
    <w:rsid w:val="005A6203"/>
    <w:rsid w:val="005B12AA"/>
    <w:rsid w:val="005B26A7"/>
    <w:rsid w:val="005B4EB0"/>
    <w:rsid w:val="005B791A"/>
    <w:rsid w:val="005C0165"/>
    <w:rsid w:val="005C52FF"/>
    <w:rsid w:val="005C53A7"/>
    <w:rsid w:val="005C640A"/>
    <w:rsid w:val="005D1CB3"/>
    <w:rsid w:val="005D1EE1"/>
    <w:rsid w:val="005D278C"/>
    <w:rsid w:val="005D675E"/>
    <w:rsid w:val="005E3A5B"/>
    <w:rsid w:val="005E3D26"/>
    <w:rsid w:val="005E5191"/>
    <w:rsid w:val="005E60BC"/>
    <w:rsid w:val="005F1D3F"/>
    <w:rsid w:val="005F29E5"/>
    <w:rsid w:val="005F46B3"/>
    <w:rsid w:val="005F67B9"/>
    <w:rsid w:val="005F76A0"/>
    <w:rsid w:val="00602989"/>
    <w:rsid w:val="00603161"/>
    <w:rsid w:val="00603B83"/>
    <w:rsid w:val="00604D89"/>
    <w:rsid w:val="00605A40"/>
    <w:rsid w:val="00610534"/>
    <w:rsid w:val="006119D2"/>
    <w:rsid w:val="00612346"/>
    <w:rsid w:val="00612601"/>
    <w:rsid w:val="00614DFC"/>
    <w:rsid w:val="00615D00"/>
    <w:rsid w:val="00617A18"/>
    <w:rsid w:val="00617D89"/>
    <w:rsid w:val="006206AE"/>
    <w:rsid w:val="00620D01"/>
    <w:rsid w:val="006218C0"/>
    <w:rsid w:val="00621FE9"/>
    <w:rsid w:val="0062383F"/>
    <w:rsid w:val="006241D6"/>
    <w:rsid w:val="00624B08"/>
    <w:rsid w:val="006264CF"/>
    <w:rsid w:val="00627C3C"/>
    <w:rsid w:val="00627D87"/>
    <w:rsid w:val="00630803"/>
    <w:rsid w:val="00631530"/>
    <w:rsid w:val="00633058"/>
    <w:rsid w:val="006335BE"/>
    <w:rsid w:val="00636EF3"/>
    <w:rsid w:val="006437C4"/>
    <w:rsid w:val="00643AD8"/>
    <w:rsid w:val="00644850"/>
    <w:rsid w:val="00645A18"/>
    <w:rsid w:val="00646BCD"/>
    <w:rsid w:val="00647050"/>
    <w:rsid w:val="006516B0"/>
    <w:rsid w:val="006529B9"/>
    <w:rsid w:val="00653085"/>
    <w:rsid w:val="00654EBC"/>
    <w:rsid w:val="00656313"/>
    <w:rsid w:val="006574CB"/>
    <w:rsid w:val="00661028"/>
    <w:rsid w:val="006631E3"/>
    <w:rsid w:val="006643A5"/>
    <w:rsid w:val="00666C3E"/>
    <w:rsid w:val="006710A2"/>
    <w:rsid w:val="00671209"/>
    <w:rsid w:val="006729BF"/>
    <w:rsid w:val="00673AE6"/>
    <w:rsid w:val="00673F39"/>
    <w:rsid w:val="006762AF"/>
    <w:rsid w:val="0067681A"/>
    <w:rsid w:val="00677A9C"/>
    <w:rsid w:val="006811A4"/>
    <w:rsid w:val="00683C07"/>
    <w:rsid w:val="006856E2"/>
    <w:rsid w:val="00686EC0"/>
    <w:rsid w:val="00697E9A"/>
    <w:rsid w:val="006A0099"/>
    <w:rsid w:val="006A0BF2"/>
    <w:rsid w:val="006A0E42"/>
    <w:rsid w:val="006A13F8"/>
    <w:rsid w:val="006A1B3E"/>
    <w:rsid w:val="006A3565"/>
    <w:rsid w:val="006A3A04"/>
    <w:rsid w:val="006A505B"/>
    <w:rsid w:val="006A61DC"/>
    <w:rsid w:val="006B0626"/>
    <w:rsid w:val="006B10DF"/>
    <w:rsid w:val="006B1515"/>
    <w:rsid w:val="006B2FBE"/>
    <w:rsid w:val="006B3E4A"/>
    <w:rsid w:val="006C1887"/>
    <w:rsid w:val="006C20AD"/>
    <w:rsid w:val="006C22A3"/>
    <w:rsid w:val="006C2E58"/>
    <w:rsid w:val="006C322B"/>
    <w:rsid w:val="006C466E"/>
    <w:rsid w:val="006C4BB4"/>
    <w:rsid w:val="006C5AF8"/>
    <w:rsid w:val="006C701F"/>
    <w:rsid w:val="006C7307"/>
    <w:rsid w:val="006D0031"/>
    <w:rsid w:val="006D1318"/>
    <w:rsid w:val="006D2852"/>
    <w:rsid w:val="006E0019"/>
    <w:rsid w:val="006E044C"/>
    <w:rsid w:val="006E38E2"/>
    <w:rsid w:val="006E4AFA"/>
    <w:rsid w:val="006E716B"/>
    <w:rsid w:val="006E7B96"/>
    <w:rsid w:val="006F02E7"/>
    <w:rsid w:val="006F125F"/>
    <w:rsid w:val="006F1750"/>
    <w:rsid w:val="006F61C8"/>
    <w:rsid w:val="00703C3D"/>
    <w:rsid w:val="00704C7F"/>
    <w:rsid w:val="00704DBF"/>
    <w:rsid w:val="00705318"/>
    <w:rsid w:val="00706EDA"/>
    <w:rsid w:val="00707E18"/>
    <w:rsid w:val="00712309"/>
    <w:rsid w:val="007211E1"/>
    <w:rsid w:val="00721E71"/>
    <w:rsid w:val="00723D99"/>
    <w:rsid w:val="0072417F"/>
    <w:rsid w:val="007270F7"/>
    <w:rsid w:val="00730657"/>
    <w:rsid w:val="007321F6"/>
    <w:rsid w:val="00732896"/>
    <w:rsid w:val="0073368A"/>
    <w:rsid w:val="007343EB"/>
    <w:rsid w:val="00736A13"/>
    <w:rsid w:val="007372D0"/>
    <w:rsid w:val="00737965"/>
    <w:rsid w:val="0074079F"/>
    <w:rsid w:val="00741F87"/>
    <w:rsid w:val="007431DA"/>
    <w:rsid w:val="00743ACD"/>
    <w:rsid w:val="0074591A"/>
    <w:rsid w:val="00751A79"/>
    <w:rsid w:val="0075428A"/>
    <w:rsid w:val="00757E21"/>
    <w:rsid w:val="0076368A"/>
    <w:rsid w:val="00763D4B"/>
    <w:rsid w:val="007644B0"/>
    <w:rsid w:val="00764FD9"/>
    <w:rsid w:val="007661D5"/>
    <w:rsid w:val="00766911"/>
    <w:rsid w:val="007707D9"/>
    <w:rsid w:val="00772B84"/>
    <w:rsid w:val="007739A2"/>
    <w:rsid w:val="00776121"/>
    <w:rsid w:val="00776553"/>
    <w:rsid w:val="00776E67"/>
    <w:rsid w:val="00785B93"/>
    <w:rsid w:val="00786BF8"/>
    <w:rsid w:val="0079020A"/>
    <w:rsid w:val="0079035D"/>
    <w:rsid w:val="00790BA6"/>
    <w:rsid w:val="00790D33"/>
    <w:rsid w:val="007914A4"/>
    <w:rsid w:val="00792288"/>
    <w:rsid w:val="00792979"/>
    <w:rsid w:val="007957EE"/>
    <w:rsid w:val="0079719E"/>
    <w:rsid w:val="007A08E1"/>
    <w:rsid w:val="007A1AA1"/>
    <w:rsid w:val="007A33EF"/>
    <w:rsid w:val="007A5463"/>
    <w:rsid w:val="007A557D"/>
    <w:rsid w:val="007A7096"/>
    <w:rsid w:val="007A72C9"/>
    <w:rsid w:val="007B1C7B"/>
    <w:rsid w:val="007B6350"/>
    <w:rsid w:val="007B63AD"/>
    <w:rsid w:val="007B6B21"/>
    <w:rsid w:val="007B6E02"/>
    <w:rsid w:val="007B73D4"/>
    <w:rsid w:val="007B7832"/>
    <w:rsid w:val="007C2701"/>
    <w:rsid w:val="007C3DA0"/>
    <w:rsid w:val="007C4AFE"/>
    <w:rsid w:val="007C6FAF"/>
    <w:rsid w:val="007C7916"/>
    <w:rsid w:val="007C7BCF"/>
    <w:rsid w:val="007D073F"/>
    <w:rsid w:val="007D0BE5"/>
    <w:rsid w:val="007D1CEF"/>
    <w:rsid w:val="007D3026"/>
    <w:rsid w:val="007D3534"/>
    <w:rsid w:val="007D35A9"/>
    <w:rsid w:val="007D7A73"/>
    <w:rsid w:val="007E0F2C"/>
    <w:rsid w:val="007E0F39"/>
    <w:rsid w:val="007E1BA5"/>
    <w:rsid w:val="007E6957"/>
    <w:rsid w:val="007F09BE"/>
    <w:rsid w:val="007F11C1"/>
    <w:rsid w:val="007F1674"/>
    <w:rsid w:val="007F2EC2"/>
    <w:rsid w:val="007F3068"/>
    <w:rsid w:val="007F5701"/>
    <w:rsid w:val="007F5B04"/>
    <w:rsid w:val="007F6E37"/>
    <w:rsid w:val="0080381F"/>
    <w:rsid w:val="00810CE4"/>
    <w:rsid w:val="00812FE1"/>
    <w:rsid w:val="0081676F"/>
    <w:rsid w:val="008174DF"/>
    <w:rsid w:val="00823131"/>
    <w:rsid w:val="00825627"/>
    <w:rsid w:val="00825902"/>
    <w:rsid w:val="0082596E"/>
    <w:rsid w:val="00826056"/>
    <w:rsid w:val="0083026D"/>
    <w:rsid w:val="00831620"/>
    <w:rsid w:val="00834484"/>
    <w:rsid w:val="00836FD5"/>
    <w:rsid w:val="008378DB"/>
    <w:rsid w:val="00837BB1"/>
    <w:rsid w:val="00841440"/>
    <w:rsid w:val="00842FA4"/>
    <w:rsid w:val="00843684"/>
    <w:rsid w:val="00844043"/>
    <w:rsid w:val="00845E58"/>
    <w:rsid w:val="0085324C"/>
    <w:rsid w:val="008534F2"/>
    <w:rsid w:val="008535E3"/>
    <w:rsid w:val="0085417C"/>
    <w:rsid w:val="00855DAA"/>
    <w:rsid w:val="00857FC1"/>
    <w:rsid w:val="00861814"/>
    <w:rsid w:val="00861987"/>
    <w:rsid w:val="008626F6"/>
    <w:rsid w:val="00863449"/>
    <w:rsid w:val="008636ED"/>
    <w:rsid w:val="00864552"/>
    <w:rsid w:val="00864695"/>
    <w:rsid w:val="00867360"/>
    <w:rsid w:val="00867E2E"/>
    <w:rsid w:val="00871057"/>
    <w:rsid w:val="00872CE7"/>
    <w:rsid w:val="00873381"/>
    <w:rsid w:val="008735FD"/>
    <w:rsid w:val="00874E0D"/>
    <w:rsid w:val="00876A94"/>
    <w:rsid w:val="00877D5C"/>
    <w:rsid w:val="00883A96"/>
    <w:rsid w:val="00885DF1"/>
    <w:rsid w:val="0088707F"/>
    <w:rsid w:val="008913F1"/>
    <w:rsid w:val="0089271E"/>
    <w:rsid w:val="008942D5"/>
    <w:rsid w:val="00895A53"/>
    <w:rsid w:val="008A4061"/>
    <w:rsid w:val="008B1A8F"/>
    <w:rsid w:val="008B505B"/>
    <w:rsid w:val="008B6E07"/>
    <w:rsid w:val="008B6E6B"/>
    <w:rsid w:val="008C045E"/>
    <w:rsid w:val="008C1051"/>
    <w:rsid w:val="008C22EF"/>
    <w:rsid w:val="008C546E"/>
    <w:rsid w:val="008D008D"/>
    <w:rsid w:val="008D3DC8"/>
    <w:rsid w:val="008D42A3"/>
    <w:rsid w:val="008E10ED"/>
    <w:rsid w:val="008E2835"/>
    <w:rsid w:val="008E33BF"/>
    <w:rsid w:val="008E4B81"/>
    <w:rsid w:val="008E6DBF"/>
    <w:rsid w:val="008F03DF"/>
    <w:rsid w:val="008F1215"/>
    <w:rsid w:val="008F1D43"/>
    <w:rsid w:val="008F2B3E"/>
    <w:rsid w:val="008F4A50"/>
    <w:rsid w:val="008F75D1"/>
    <w:rsid w:val="00900D99"/>
    <w:rsid w:val="00901052"/>
    <w:rsid w:val="0090223A"/>
    <w:rsid w:val="00903655"/>
    <w:rsid w:val="00904C10"/>
    <w:rsid w:val="009072ED"/>
    <w:rsid w:val="0091331D"/>
    <w:rsid w:val="00914302"/>
    <w:rsid w:val="00914A6C"/>
    <w:rsid w:val="00915E22"/>
    <w:rsid w:val="00916AA1"/>
    <w:rsid w:val="00916E56"/>
    <w:rsid w:val="00921EDB"/>
    <w:rsid w:val="00924708"/>
    <w:rsid w:val="00932498"/>
    <w:rsid w:val="00934B1B"/>
    <w:rsid w:val="00940561"/>
    <w:rsid w:val="00940670"/>
    <w:rsid w:val="009415C6"/>
    <w:rsid w:val="009561D8"/>
    <w:rsid w:val="009562C0"/>
    <w:rsid w:val="00957661"/>
    <w:rsid w:val="00960C25"/>
    <w:rsid w:val="00960D7E"/>
    <w:rsid w:val="00963D34"/>
    <w:rsid w:val="009676E9"/>
    <w:rsid w:val="00970552"/>
    <w:rsid w:val="009716C3"/>
    <w:rsid w:val="009739F2"/>
    <w:rsid w:val="009742C4"/>
    <w:rsid w:val="00974609"/>
    <w:rsid w:val="00977B3E"/>
    <w:rsid w:val="00980C51"/>
    <w:rsid w:val="00981249"/>
    <w:rsid w:val="00982152"/>
    <w:rsid w:val="00982C4B"/>
    <w:rsid w:val="00984E42"/>
    <w:rsid w:val="00986438"/>
    <w:rsid w:val="009864A1"/>
    <w:rsid w:val="00987021"/>
    <w:rsid w:val="009878C3"/>
    <w:rsid w:val="00992F22"/>
    <w:rsid w:val="00994D5C"/>
    <w:rsid w:val="00995B55"/>
    <w:rsid w:val="00995E50"/>
    <w:rsid w:val="0099643D"/>
    <w:rsid w:val="009A0324"/>
    <w:rsid w:val="009A3455"/>
    <w:rsid w:val="009A3464"/>
    <w:rsid w:val="009A3516"/>
    <w:rsid w:val="009A4F54"/>
    <w:rsid w:val="009A6634"/>
    <w:rsid w:val="009A7216"/>
    <w:rsid w:val="009A78F2"/>
    <w:rsid w:val="009B0C94"/>
    <w:rsid w:val="009B272A"/>
    <w:rsid w:val="009B2F33"/>
    <w:rsid w:val="009B2F4F"/>
    <w:rsid w:val="009B3453"/>
    <w:rsid w:val="009B3957"/>
    <w:rsid w:val="009C0DF2"/>
    <w:rsid w:val="009C2F3B"/>
    <w:rsid w:val="009C3420"/>
    <w:rsid w:val="009C391B"/>
    <w:rsid w:val="009C5BF2"/>
    <w:rsid w:val="009C684F"/>
    <w:rsid w:val="009D0FEC"/>
    <w:rsid w:val="009D1483"/>
    <w:rsid w:val="009D1967"/>
    <w:rsid w:val="009D1A55"/>
    <w:rsid w:val="009D2570"/>
    <w:rsid w:val="009D2869"/>
    <w:rsid w:val="009D3220"/>
    <w:rsid w:val="009D3F4C"/>
    <w:rsid w:val="009D54B1"/>
    <w:rsid w:val="009D5C90"/>
    <w:rsid w:val="009D626E"/>
    <w:rsid w:val="009D6C75"/>
    <w:rsid w:val="009E0637"/>
    <w:rsid w:val="009E0E90"/>
    <w:rsid w:val="009E24C2"/>
    <w:rsid w:val="009E4303"/>
    <w:rsid w:val="009E4623"/>
    <w:rsid w:val="009E4E9D"/>
    <w:rsid w:val="009E66E3"/>
    <w:rsid w:val="009E754B"/>
    <w:rsid w:val="009F15A5"/>
    <w:rsid w:val="009F4A91"/>
    <w:rsid w:val="009F4C3B"/>
    <w:rsid w:val="009F5BCA"/>
    <w:rsid w:val="009F6C2A"/>
    <w:rsid w:val="009F7362"/>
    <w:rsid w:val="00A0142C"/>
    <w:rsid w:val="00A038F8"/>
    <w:rsid w:val="00A044D9"/>
    <w:rsid w:val="00A04594"/>
    <w:rsid w:val="00A04B8A"/>
    <w:rsid w:val="00A0663A"/>
    <w:rsid w:val="00A12E93"/>
    <w:rsid w:val="00A12F6D"/>
    <w:rsid w:val="00A13B41"/>
    <w:rsid w:val="00A14683"/>
    <w:rsid w:val="00A1512B"/>
    <w:rsid w:val="00A20138"/>
    <w:rsid w:val="00A21912"/>
    <w:rsid w:val="00A25B03"/>
    <w:rsid w:val="00A27550"/>
    <w:rsid w:val="00A2776A"/>
    <w:rsid w:val="00A27BEA"/>
    <w:rsid w:val="00A30E33"/>
    <w:rsid w:val="00A31962"/>
    <w:rsid w:val="00A33F07"/>
    <w:rsid w:val="00A35249"/>
    <w:rsid w:val="00A377B4"/>
    <w:rsid w:val="00A37AC2"/>
    <w:rsid w:val="00A37C08"/>
    <w:rsid w:val="00A42753"/>
    <w:rsid w:val="00A44260"/>
    <w:rsid w:val="00A47127"/>
    <w:rsid w:val="00A47D96"/>
    <w:rsid w:val="00A50838"/>
    <w:rsid w:val="00A51139"/>
    <w:rsid w:val="00A56E92"/>
    <w:rsid w:val="00A63B79"/>
    <w:rsid w:val="00A71697"/>
    <w:rsid w:val="00A71799"/>
    <w:rsid w:val="00A72269"/>
    <w:rsid w:val="00A75526"/>
    <w:rsid w:val="00A86051"/>
    <w:rsid w:val="00A902D5"/>
    <w:rsid w:val="00A918F5"/>
    <w:rsid w:val="00A91B60"/>
    <w:rsid w:val="00A923E8"/>
    <w:rsid w:val="00A94AC1"/>
    <w:rsid w:val="00AA04B0"/>
    <w:rsid w:val="00AA24D6"/>
    <w:rsid w:val="00AA56B6"/>
    <w:rsid w:val="00AA6885"/>
    <w:rsid w:val="00AB0DD9"/>
    <w:rsid w:val="00AB2F6E"/>
    <w:rsid w:val="00AB59B1"/>
    <w:rsid w:val="00AB61B2"/>
    <w:rsid w:val="00AB6597"/>
    <w:rsid w:val="00AB6B11"/>
    <w:rsid w:val="00AB6D21"/>
    <w:rsid w:val="00AC115C"/>
    <w:rsid w:val="00AC2595"/>
    <w:rsid w:val="00AC57AB"/>
    <w:rsid w:val="00AC70EE"/>
    <w:rsid w:val="00AC79A3"/>
    <w:rsid w:val="00AD0555"/>
    <w:rsid w:val="00AD2EB6"/>
    <w:rsid w:val="00AD3BB0"/>
    <w:rsid w:val="00AD49BE"/>
    <w:rsid w:val="00AE1F67"/>
    <w:rsid w:val="00AE2636"/>
    <w:rsid w:val="00AE2899"/>
    <w:rsid w:val="00AE5F87"/>
    <w:rsid w:val="00AF0581"/>
    <w:rsid w:val="00AF25AA"/>
    <w:rsid w:val="00AF3198"/>
    <w:rsid w:val="00B00231"/>
    <w:rsid w:val="00B029DC"/>
    <w:rsid w:val="00B036E3"/>
    <w:rsid w:val="00B050A0"/>
    <w:rsid w:val="00B050EB"/>
    <w:rsid w:val="00B059F9"/>
    <w:rsid w:val="00B06F93"/>
    <w:rsid w:val="00B0745D"/>
    <w:rsid w:val="00B11D76"/>
    <w:rsid w:val="00B12B63"/>
    <w:rsid w:val="00B15C02"/>
    <w:rsid w:val="00B15CAD"/>
    <w:rsid w:val="00B170BE"/>
    <w:rsid w:val="00B17DFF"/>
    <w:rsid w:val="00B20D06"/>
    <w:rsid w:val="00B20E8D"/>
    <w:rsid w:val="00B23ED6"/>
    <w:rsid w:val="00B25E88"/>
    <w:rsid w:val="00B26206"/>
    <w:rsid w:val="00B273E1"/>
    <w:rsid w:val="00B30029"/>
    <w:rsid w:val="00B31D81"/>
    <w:rsid w:val="00B40332"/>
    <w:rsid w:val="00B40372"/>
    <w:rsid w:val="00B42490"/>
    <w:rsid w:val="00B43BC6"/>
    <w:rsid w:val="00B4546D"/>
    <w:rsid w:val="00B47A55"/>
    <w:rsid w:val="00B47EE7"/>
    <w:rsid w:val="00B50816"/>
    <w:rsid w:val="00B5397B"/>
    <w:rsid w:val="00B54CD1"/>
    <w:rsid w:val="00B6284E"/>
    <w:rsid w:val="00B62982"/>
    <w:rsid w:val="00B6301E"/>
    <w:rsid w:val="00B6412B"/>
    <w:rsid w:val="00B65E36"/>
    <w:rsid w:val="00B66656"/>
    <w:rsid w:val="00B71214"/>
    <w:rsid w:val="00B7500E"/>
    <w:rsid w:val="00B75040"/>
    <w:rsid w:val="00B76C43"/>
    <w:rsid w:val="00B771CB"/>
    <w:rsid w:val="00B821A5"/>
    <w:rsid w:val="00B82440"/>
    <w:rsid w:val="00B82492"/>
    <w:rsid w:val="00B84737"/>
    <w:rsid w:val="00B87F0A"/>
    <w:rsid w:val="00B904DC"/>
    <w:rsid w:val="00B90604"/>
    <w:rsid w:val="00B93AD2"/>
    <w:rsid w:val="00B94BF3"/>
    <w:rsid w:val="00B95C12"/>
    <w:rsid w:val="00B97030"/>
    <w:rsid w:val="00BA5570"/>
    <w:rsid w:val="00BB0D29"/>
    <w:rsid w:val="00BB12DD"/>
    <w:rsid w:val="00BB1EA0"/>
    <w:rsid w:val="00BB224A"/>
    <w:rsid w:val="00BB4342"/>
    <w:rsid w:val="00BB6045"/>
    <w:rsid w:val="00BB7AAA"/>
    <w:rsid w:val="00BC05A3"/>
    <w:rsid w:val="00BC25B6"/>
    <w:rsid w:val="00BC3CCE"/>
    <w:rsid w:val="00BC56D3"/>
    <w:rsid w:val="00BC5AF6"/>
    <w:rsid w:val="00BC5B83"/>
    <w:rsid w:val="00BC799E"/>
    <w:rsid w:val="00BD1A04"/>
    <w:rsid w:val="00BD6573"/>
    <w:rsid w:val="00BE1A33"/>
    <w:rsid w:val="00BE2C74"/>
    <w:rsid w:val="00BE3C52"/>
    <w:rsid w:val="00BE4D56"/>
    <w:rsid w:val="00BE54BE"/>
    <w:rsid w:val="00BF1EF8"/>
    <w:rsid w:val="00BF511C"/>
    <w:rsid w:val="00BF6573"/>
    <w:rsid w:val="00BF7FEC"/>
    <w:rsid w:val="00C0181D"/>
    <w:rsid w:val="00C01AB7"/>
    <w:rsid w:val="00C03565"/>
    <w:rsid w:val="00C044EC"/>
    <w:rsid w:val="00C04E57"/>
    <w:rsid w:val="00C04F92"/>
    <w:rsid w:val="00C06FC2"/>
    <w:rsid w:val="00C10210"/>
    <w:rsid w:val="00C1101A"/>
    <w:rsid w:val="00C12222"/>
    <w:rsid w:val="00C124E4"/>
    <w:rsid w:val="00C135F2"/>
    <w:rsid w:val="00C169CF"/>
    <w:rsid w:val="00C17712"/>
    <w:rsid w:val="00C22755"/>
    <w:rsid w:val="00C25619"/>
    <w:rsid w:val="00C25987"/>
    <w:rsid w:val="00C27B0C"/>
    <w:rsid w:val="00C309B2"/>
    <w:rsid w:val="00C34FC9"/>
    <w:rsid w:val="00C35819"/>
    <w:rsid w:val="00C37740"/>
    <w:rsid w:val="00C40E14"/>
    <w:rsid w:val="00C415CF"/>
    <w:rsid w:val="00C41BBF"/>
    <w:rsid w:val="00C422A0"/>
    <w:rsid w:val="00C4243A"/>
    <w:rsid w:val="00C444AD"/>
    <w:rsid w:val="00C46C65"/>
    <w:rsid w:val="00C47B4A"/>
    <w:rsid w:val="00C524CD"/>
    <w:rsid w:val="00C53AF5"/>
    <w:rsid w:val="00C54F29"/>
    <w:rsid w:val="00C550F8"/>
    <w:rsid w:val="00C5708F"/>
    <w:rsid w:val="00C57481"/>
    <w:rsid w:val="00C60C8C"/>
    <w:rsid w:val="00C62237"/>
    <w:rsid w:val="00C65B12"/>
    <w:rsid w:val="00C6684C"/>
    <w:rsid w:val="00C66E91"/>
    <w:rsid w:val="00C674D4"/>
    <w:rsid w:val="00C67B0E"/>
    <w:rsid w:val="00C70C31"/>
    <w:rsid w:val="00C72964"/>
    <w:rsid w:val="00C7368A"/>
    <w:rsid w:val="00C74BB9"/>
    <w:rsid w:val="00C7702C"/>
    <w:rsid w:val="00C80059"/>
    <w:rsid w:val="00C8113A"/>
    <w:rsid w:val="00C854C5"/>
    <w:rsid w:val="00C859DB"/>
    <w:rsid w:val="00C9182C"/>
    <w:rsid w:val="00C92B53"/>
    <w:rsid w:val="00C92F25"/>
    <w:rsid w:val="00C9682A"/>
    <w:rsid w:val="00CA009B"/>
    <w:rsid w:val="00CA196F"/>
    <w:rsid w:val="00CA2E00"/>
    <w:rsid w:val="00CA5646"/>
    <w:rsid w:val="00CA5F12"/>
    <w:rsid w:val="00CA633A"/>
    <w:rsid w:val="00CA7C9F"/>
    <w:rsid w:val="00CB241B"/>
    <w:rsid w:val="00CB247A"/>
    <w:rsid w:val="00CB471C"/>
    <w:rsid w:val="00CB4C77"/>
    <w:rsid w:val="00CB5EDA"/>
    <w:rsid w:val="00CC14DC"/>
    <w:rsid w:val="00CC27BC"/>
    <w:rsid w:val="00CC313B"/>
    <w:rsid w:val="00CC6FBA"/>
    <w:rsid w:val="00CD13AB"/>
    <w:rsid w:val="00CD2CCA"/>
    <w:rsid w:val="00CD2F6A"/>
    <w:rsid w:val="00CD3F6F"/>
    <w:rsid w:val="00CD58AA"/>
    <w:rsid w:val="00CE1562"/>
    <w:rsid w:val="00CE3D0D"/>
    <w:rsid w:val="00CE440C"/>
    <w:rsid w:val="00CE4E6D"/>
    <w:rsid w:val="00CE5593"/>
    <w:rsid w:val="00CE75A2"/>
    <w:rsid w:val="00CF0819"/>
    <w:rsid w:val="00CF0C6C"/>
    <w:rsid w:val="00CF4631"/>
    <w:rsid w:val="00CF5B6E"/>
    <w:rsid w:val="00CF6263"/>
    <w:rsid w:val="00CF75E2"/>
    <w:rsid w:val="00D031C2"/>
    <w:rsid w:val="00D052B2"/>
    <w:rsid w:val="00D1170B"/>
    <w:rsid w:val="00D127AA"/>
    <w:rsid w:val="00D12F25"/>
    <w:rsid w:val="00D137E4"/>
    <w:rsid w:val="00D13C2A"/>
    <w:rsid w:val="00D14A29"/>
    <w:rsid w:val="00D14DBB"/>
    <w:rsid w:val="00D15A16"/>
    <w:rsid w:val="00D15C5B"/>
    <w:rsid w:val="00D15DE3"/>
    <w:rsid w:val="00D16169"/>
    <w:rsid w:val="00D207FC"/>
    <w:rsid w:val="00D21B4E"/>
    <w:rsid w:val="00D22BE7"/>
    <w:rsid w:val="00D24F3D"/>
    <w:rsid w:val="00D250E5"/>
    <w:rsid w:val="00D2524D"/>
    <w:rsid w:val="00D26CB6"/>
    <w:rsid w:val="00D415A4"/>
    <w:rsid w:val="00D41E03"/>
    <w:rsid w:val="00D42FDB"/>
    <w:rsid w:val="00D43B3A"/>
    <w:rsid w:val="00D43E80"/>
    <w:rsid w:val="00D43E86"/>
    <w:rsid w:val="00D45487"/>
    <w:rsid w:val="00D46363"/>
    <w:rsid w:val="00D46720"/>
    <w:rsid w:val="00D47771"/>
    <w:rsid w:val="00D50762"/>
    <w:rsid w:val="00D56D60"/>
    <w:rsid w:val="00D62572"/>
    <w:rsid w:val="00D626BA"/>
    <w:rsid w:val="00D65EB5"/>
    <w:rsid w:val="00D70AC3"/>
    <w:rsid w:val="00D71F56"/>
    <w:rsid w:val="00D729B4"/>
    <w:rsid w:val="00D748F3"/>
    <w:rsid w:val="00D7651E"/>
    <w:rsid w:val="00D800CD"/>
    <w:rsid w:val="00D830AF"/>
    <w:rsid w:val="00D83D84"/>
    <w:rsid w:val="00D848BA"/>
    <w:rsid w:val="00D85D9C"/>
    <w:rsid w:val="00D908A3"/>
    <w:rsid w:val="00D91701"/>
    <w:rsid w:val="00D920AB"/>
    <w:rsid w:val="00D947BF"/>
    <w:rsid w:val="00DA1367"/>
    <w:rsid w:val="00DA155C"/>
    <w:rsid w:val="00DA2131"/>
    <w:rsid w:val="00DA2D06"/>
    <w:rsid w:val="00DA2DA8"/>
    <w:rsid w:val="00DA38DF"/>
    <w:rsid w:val="00DA3A0B"/>
    <w:rsid w:val="00DA58CE"/>
    <w:rsid w:val="00DB1BB7"/>
    <w:rsid w:val="00DB2D6A"/>
    <w:rsid w:val="00DB3578"/>
    <w:rsid w:val="00DB5441"/>
    <w:rsid w:val="00DB6041"/>
    <w:rsid w:val="00DB6224"/>
    <w:rsid w:val="00DC0CAB"/>
    <w:rsid w:val="00DC1169"/>
    <w:rsid w:val="00DC5ECC"/>
    <w:rsid w:val="00DC65A7"/>
    <w:rsid w:val="00DD1F16"/>
    <w:rsid w:val="00DD20B1"/>
    <w:rsid w:val="00DD28E2"/>
    <w:rsid w:val="00DD3379"/>
    <w:rsid w:val="00DD490E"/>
    <w:rsid w:val="00DD4E85"/>
    <w:rsid w:val="00DD6626"/>
    <w:rsid w:val="00DD7DFA"/>
    <w:rsid w:val="00DE0AE1"/>
    <w:rsid w:val="00DE13A5"/>
    <w:rsid w:val="00DE30F6"/>
    <w:rsid w:val="00DE4910"/>
    <w:rsid w:val="00DE5318"/>
    <w:rsid w:val="00DE68D3"/>
    <w:rsid w:val="00DE7583"/>
    <w:rsid w:val="00DF0576"/>
    <w:rsid w:val="00DF1EA9"/>
    <w:rsid w:val="00DF2CEA"/>
    <w:rsid w:val="00DF3EB0"/>
    <w:rsid w:val="00DF4509"/>
    <w:rsid w:val="00DF4D8D"/>
    <w:rsid w:val="00DF53A3"/>
    <w:rsid w:val="00DF626A"/>
    <w:rsid w:val="00DF76D3"/>
    <w:rsid w:val="00E02DD4"/>
    <w:rsid w:val="00E038A7"/>
    <w:rsid w:val="00E06BAB"/>
    <w:rsid w:val="00E07652"/>
    <w:rsid w:val="00E115C9"/>
    <w:rsid w:val="00E12AC4"/>
    <w:rsid w:val="00E13B03"/>
    <w:rsid w:val="00E15EE6"/>
    <w:rsid w:val="00E163A4"/>
    <w:rsid w:val="00E17741"/>
    <w:rsid w:val="00E17FE5"/>
    <w:rsid w:val="00E213DE"/>
    <w:rsid w:val="00E23FC6"/>
    <w:rsid w:val="00E24EA5"/>
    <w:rsid w:val="00E25CF0"/>
    <w:rsid w:val="00E26A8C"/>
    <w:rsid w:val="00E27BFD"/>
    <w:rsid w:val="00E31B6B"/>
    <w:rsid w:val="00E42682"/>
    <w:rsid w:val="00E42B08"/>
    <w:rsid w:val="00E44E52"/>
    <w:rsid w:val="00E4565E"/>
    <w:rsid w:val="00E505B9"/>
    <w:rsid w:val="00E50E30"/>
    <w:rsid w:val="00E5183C"/>
    <w:rsid w:val="00E51C02"/>
    <w:rsid w:val="00E55A5C"/>
    <w:rsid w:val="00E56EA3"/>
    <w:rsid w:val="00E6269A"/>
    <w:rsid w:val="00E64879"/>
    <w:rsid w:val="00E7124B"/>
    <w:rsid w:val="00E72F8E"/>
    <w:rsid w:val="00E741AD"/>
    <w:rsid w:val="00E74326"/>
    <w:rsid w:val="00E75ED0"/>
    <w:rsid w:val="00E82D98"/>
    <w:rsid w:val="00E83CD5"/>
    <w:rsid w:val="00E85970"/>
    <w:rsid w:val="00E85C2B"/>
    <w:rsid w:val="00E863B0"/>
    <w:rsid w:val="00E87015"/>
    <w:rsid w:val="00E9194C"/>
    <w:rsid w:val="00E91CA8"/>
    <w:rsid w:val="00E9267B"/>
    <w:rsid w:val="00E964EC"/>
    <w:rsid w:val="00E969F3"/>
    <w:rsid w:val="00E97519"/>
    <w:rsid w:val="00EA0A76"/>
    <w:rsid w:val="00EA0AF7"/>
    <w:rsid w:val="00EA0D74"/>
    <w:rsid w:val="00EA0E62"/>
    <w:rsid w:val="00EA1056"/>
    <w:rsid w:val="00EA318D"/>
    <w:rsid w:val="00EA4C51"/>
    <w:rsid w:val="00EB37D6"/>
    <w:rsid w:val="00EB4A3A"/>
    <w:rsid w:val="00EB5301"/>
    <w:rsid w:val="00EC056F"/>
    <w:rsid w:val="00EC33B0"/>
    <w:rsid w:val="00EC470E"/>
    <w:rsid w:val="00EC60FD"/>
    <w:rsid w:val="00EC6811"/>
    <w:rsid w:val="00EC6F24"/>
    <w:rsid w:val="00EC72BB"/>
    <w:rsid w:val="00EC7FDE"/>
    <w:rsid w:val="00ED26A8"/>
    <w:rsid w:val="00ED5927"/>
    <w:rsid w:val="00ED630D"/>
    <w:rsid w:val="00ED768A"/>
    <w:rsid w:val="00ED7A91"/>
    <w:rsid w:val="00EE10E8"/>
    <w:rsid w:val="00EE1BD9"/>
    <w:rsid w:val="00EE315F"/>
    <w:rsid w:val="00EE3A89"/>
    <w:rsid w:val="00EE4679"/>
    <w:rsid w:val="00EE542D"/>
    <w:rsid w:val="00EF0017"/>
    <w:rsid w:val="00EF0EEA"/>
    <w:rsid w:val="00EF3041"/>
    <w:rsid w:val="00EF3296"/>
    <w:rsid w:val="00EF3E09"/>
    <w:rsid w:val="00EF4881"/>
    <w:rsid w:val="00EF7076"/>
    <w:rsid w:val="00EF7A8A"/>
    <w:rsid w:val="00EF7F7E"/>
    <w:rsid w:val="00F00820"/>
    <w:rsid w:val="00F04648"/>
    <w:rsid w:val="00F046D2"/>
    <w:rsid w:val="00F04F66"/>
    <w:rsid w:val="00F06793"/>
    <w:rsid w:val="00F06D7C"/>
    <w:rsid w:val="00F07F71"/>
    <w:rsid w:val="00F10975"/>
    <w:rsid w:val="00F10C62"/>
    <w:rsid w:val="00F110FA"/>
    <w:rsid w:val="00F11539"/>
    <w:rsid w:val="00F11B37"/>
    <w:rsid w:val="00F139C2"/>
    <w:rsid w:val="00F146E8"/>
    <w:rsid w:val="00F157D0"/>
    <w:rsid w:val="00F15FAD"/>
    <w:rsid w:val="00F17941"/>
    <w:rsid w:val="00F2056D"/>
    <w:rsid w:val="00F206B8"/>
    <w:rsid w:val="00F2169D"/>
    <w:rsid w:val="00F238CC"/>
    <w:rsid w:val="00F23C28"/>
    <w:rsid w:val="00F24F93"/>
    <w:rsid w:val="00F25FBC"/>
    <w:rsid w:val="00F26363"/>
    <w:rsid w:val="00F268D8"/>
    <w:rsid w:val="00F30AB8"/>
    <w:rsid w:val="00F31501"/>
    <w:rsid w:val="00F3191E"/>
    <w:rsid w:val="00F33D93"/>
    <w:rsid w:val="00F3605E"/>
    <w:rsid w:val="00F36157"/>
    <w:rsid w:val="00F368DC"/>
    <w:rsid w:val="00F4002F"/>
    <w:rsid w:val="00F4180C"/>
    <w:rsid w:val="00F43421"/>
    <w:rsid w:val="00F451F1"/>
    <w:rsid w:val="00F45F29"/>
    <w:rsid w:val="00F50654"/>
    <w:rsid w:val="00F513DF"/>
    <w:rsid w:val="00F54136"/>
    <w:rsid w:val="00F57CB3"/>
    <w:rsid w:val="00F609C0"/>
    <w:rsid w:val="00F616C8"/>
    <w:rsid w:val="00F63F47"/>
    <w:rsid w:val="00F649DA"/>
    <w:rsid w:val="00F64BED"/>
    <w:rsid w:val="00F6766C"/>
    <w:rsid w:val="00F67B78"/>
    <w:rsid w:val="00F73710"/>
    <w:rsid w:val="00F73CF7"/>
    <w:rsid w:val="00F75F42"/>
    <w:rsid w:val="00F76DB5"/>
    <w:rsid w:val="00F80BD2"/>
    <w:rsid w:val="00F81ABE"/>
    <w:rsid w:val="00F81BD2"/>
    <w:rsid w:val="00F83190"/>
    <w:rsid w:val="00F83898"/>
    <w:rsid w:val="00F8421D"/>
    <w:rsid w:val="00F84C2E"/>
    <w:rsid w:val="00F86DA7"/>
    <w:rsid w:val="00F870BF"/>
    <w:rsid w:val="00F87653"/>
    <w:rsid w:val="00F8782E"/>
    <w:rsid w:val="00F87C8C"/>
    <w:rsid w:val="00F90C7B"/>
    <w:rsid w:val="00F90CDE"/>
    <w:rsid w:val="00F90E11"/>
    <w:rsid w:val="00F9333A"/>
    <w:rsid w:val="00F94125"/>
    <w:rsid w:val="00F94AC9"/>
    <w:rsid w:val="00F95A1E"/>
    <w:rsid w:val="00F979C3"/>
    <w:rsid w:val="00F97ECE"/>
    <w:rsid w:val="00FA1249"/>
    <w:rsid w:val="00FA29A9"/>
    <w:rsid w:val="00FA46D2"/>
    <w:rsid w:val="00FA6462"/>
    <w:rsid w:val="00FA66C8"/>
    <w:rsid w:val="00FB0FBD"/>
    <w:rsid w:val="00FB1DD8"/>
    <w:rsid w:val="00FB2691"/>
    <w:rsid w:val="00FB3FC4"/>
    <w:rsid w:val="00FB43A5"/>
    <w:rsid w:val="00FB5691"/>
    <w:rsid w:val="00FC1A46"/>
    <w:rsid w:val="00FC1C1F"/>
    <w:rsid w:val="00FC5829"/>
    <w:rsid w:val="00FC5CF8"/>
    <w:rsid w:val="00FC7C4E"/>
    <w:rsid w:val="00FD05B5"/>
    <w:rsid w:val="00FD0750"/>
    <w:rsid w:val="00FD10AF"/>
    <w:rsid w:val="00FD1437"/>
    <w:rsid w:val="00FD1D0E"/>
    <w:rsid w:val="00FD376E"/>
    <w:rsid w:val="00FD5F8B"/>
    <w:rsid w:val="00FD79C8"/>
    <w:rsid w:val="00FE0535"/>
    <w:rsid w:val="00FE10E9"/>
    <w:rsid w:val="00FE6A84"/>
    <w:rsid w:val="00FE7ADE"/>
    <w:rsid w:val="00FF5A65"/>
    <w:rsid w:val="00FF6130"/>
    <w:rsid w:val="00FF72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0350"/>
  <w15:chartTrackingRefBased/>
  <w15:docId w15:val="{152DFA9A-620B-40AA-B573-F8E620D4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9E1"/>
    <w:rPr>
      <w:rFonts w:eastAsiaTheme="majorEastAsia" w:cstheme="majorBidi"/>
      <w:color w:val="272727" w:themeColor="text1" w:themeTint="D8"/>
    </w:rPr>
  </w:style>
  <w:style w:type="paragraph" w:styleId="Title">
    <w:name w:val="Title"/>
    <w:basedOn w:val="Normal"/>
    <w:next w:val="Normal"/>
    <w:link w:val="TitleChar"/>
    <w:uiPriority w:val="10"/>
    <w:qFormat/>
    <w:rsid w:val="0041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9E1"/>
    <w:pPr>
      <w:spacing w:before="160"/>
      <w:jc w:val="center"/>
    </w:pPr>
    <w:rPr>
      <w:i/>
      <w:iCs/>
      <w:color w:val="404040" w:themeColor="text1" w:themeTint="BF"/>
    </w:rPr>
  </w:style>
  <w:style w:type="character" w:customStyle="1" w:styleId="QuoteChar">
    <w:name w:val="Quote Char"/>
    <w:basedOn w:val="DefaultParagraphFont"/>
    <w:link w:val="Quote"/>
    <w:uiPriority w:val="29"/>
    <w:rsid w:val="004109E1"/>
    <w:rPr>
      <w:i/>
      <w:iCs/>
      <w:color w:val="404040" w:themeColor="text1" w:themeTint="BF"/>
    </w:rPr>
  </w:style>
  <w:style w:type="paragraph" w:styleId="ListParagraph">
    <w:name w:val="List Paragraph"/>
    <w:basedOn w:val="Normal"/>
    <w:link w:val="ListParagraphChar"/>
    <w:uiPriority w:val="34"/>
    <w:qFormat/>
    <w:rsid w:val="004109E1"/>
    <w:pPr>
      <w:ind w:left="720"/>
      <w:contextualSpacing/>
    </w:pPr>
  </w:style>
  <w:style w:type="character" w:styleId="IntenseEmphasis">
    <w:name w:val="Intense Emphasis"/>
    <w:basedOn w:val="DefaultParagraphFont"/>
    <w:uiPriority w:val="21"/>
    <w:qFormat/>
    <w:rsid w:val="004109E1"/>
    <w:rPr>
      <w:i/>
      <w:iCs/>
      <w:color w:val="0F4761" w:themeColor="accent1" w:themeShade="BF"/>
    </w:rPr>
  </w:style>
  <w:style w:type="paragraph" w:styleId="IntenseQuote">
    <w:name w:val="Intense Quote"/>
    <w:basedOn w:val="Normal"/>
    <w:next w:val="Normal"/>
    <w:link w:val="IntenseQuoteChar"/>
    <w:uiPriority w:val="30"/>
    <w:qFormat/>
    <w:rsid w:val="0041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9E1"/>
    <w:rPr>
      <w:i/>
      <w:iCs/>
      <w:color w:val="0F4761" w:themeColor="accent1" w:themeShade="BF"/>
    </w:rPr>
  </w:style>
  <w:style w:type="character" w:styleId="IntenseReference">
    <w:name w:val="Intense Reference"/>
    <w:basedOn w:val="DefaultParagraphFont"/>
    <w:uiPriority w:val="32"/>
    <w:qFormat/>
    <w:rsid w:val="004109E1"/>
    <w:rPr>
      <w:b/>
      <w:bCs/>
      <w:smallCaps/>
      <w:color w:val="0F4761" w:themeColor="accent1" w:themeShade="BF"/>
      <w:spacing w:val="5"/>
    </w:rPr>
  </w:style>
  <w:style w:type="paragraph" w:styleId="Header">
    <w:name w:val="header"/>
    <w:basedOn w:val="Normal"/>
    <w:link w:val="HeaderChar"/>
    <w:uiPriority w:val="99"/>
    <w:unhideWhenUsed/>
    <w:rsid w:val="00391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52"/>
  </w:style>
  <w:style w:type="paragraph" w:styleId="Footer">
    <w:name w:val="footer"/>
    <w:basedOn w:val="Normal"/>
    <w:link w:val="FooterChar"/>
    <w:uiPriority w:val="99"/>
    <w:unhideWhenUsed/>
    <w:rsid w:val="00391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52"/>
  </w:style>
  <w:style w:type="paragraph" w:styleId="NormalWeb">
    <w:name w:val="Normal (Web)"/>
    <w:basedOn w:val="Normal"/>
    <w:uiPriority w:val="99"/>
    <w:unhideWhenUsed/>
    <w:rsid w:val="00914302"/>
    <w:pPr>
      <w:spacing w:after="200" w:line="276" w:lineRule="auto"/>
    </w:pPr>
    <w:rPr>
      <w:rFonts w:ascii="Times New Roman" w:eastAsia="Calibri" w:hAnsi="Times New Roman" w:cs="Times New Roman"/>
      <w:color w:val="000000"/>
      <w:kern w:val="0"/>
      <w:sz w:val="24"/>
      <w:szCs w:val="24"/>
      <w14:ligatures w14:val="none"/>
    </w:rPr>
  </w:style>
  <w:style w:type="table" w:styleId="TableGrid">
    <w:name w:val="Table Grid"/>
    <w:basedOn w:val="TableNormal"/>
    <w:uiPriority w:val="39"/>
    <w:rsid w:val="00546EE6"/>
    <w:pPr>
      <w:spacing w:after="0" w:line="240" w:lineRule="auto"/>
    </w:pPr>
    <w:rPr>
      <w:rFonts w:ascii="Arial" w:hAnsi="Arial"/>
      <w:color w:val="000000" w:themeColor="text1"/>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next w:val="GridTable1Light-Accent5"/>
    <w:uiPriority w:val="46"/>
    <w:rsid w:val="0000701E"/>
    <w:pPr>
      <w:spacing w:after="0" w:line="240" w:lineRule="auto"/>
    </w:pPr>
    <w:rPr>
      <w:rFonts w:ascii="Arial" w:hAnsi="Arial"/>
      <w:color w:val="000000"/>
      <w:kern w:val="0"/>
      <w:sz w:val="19"/>
      <w:szCs w:val="19"/>
      <w14:ligatures w14:val="none"/>
    </w:rPr>
    <w:tblPr>
      <w:tblStyleRowBandSize w:val="1"/>
      <w:tblStyleColBandSize w:val="1"/>
      <w:tblBorders>
        <w:top w:val="single" w:sz="4" w:space="0" w:color="70DFFF"/>
        <w:left w:val="single" w:sz="4" w:space="0" w:color="70DFFF"/>
        <w:bottom w:val="single" w:sz="4" w:space="0" w:color="70DFFF"/>
        <w:right w:val="single" w:sz="4" w:space="0" w:color="70DFFF"/>
        <w:insideH w:val="single" w:sz="4" w:space="0" w:color="70DFFF"/>
        <w:insideV w:val="single" w:sz="4" w:space="0" w:color="70DFFF"/>
      </w:tblBorders>
    </w:tblPr>
    <w:tblStylePr w:type="firstRow">
      <w:rPr>
        <w:b/>
        <w:bCs/>
      </w:rPr>
      <w:tblPr/>
      <w:tcPr>
        <w:tcBorders>
          <w:bottom w:val="single" w:sz="12" w:space="0" w:color="28CFFF"/>
        </w:tcBorders>
      </w:tcPr>
    </w:tblStylePr>
    <w:tblStylePr w:type="lastRow">
      <w:rPr>
        <w:b/>
        <w:bCs/>
      </w:rPr>
      <w:tblPr/>
      <w:tcPr>
        <w:tcBorders>
          <w:top w:val="double" w:sz="2" w:space="0" w:color="28CFFF"/>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0701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C01B8"/>
    <w:rPr>
      <w:color w:val="467886" w:themeColor="hyperlink"/>
      <w:u w:val="single"/>
    </w:rPr>
  </w:style>
  <w:style w:type="character" w:customStyle="1" w:styleId="ListParagraphChar">
    <w:name w:val="List Paragraph Char"/>
    <w:link w:val="ListParagraph"/>
    <w:uiPriority w:val="34"/>
    <w:rsid w:val="00F139C2"/>
  </w:style>
  <w:style w:type="paragraph" w:styleId="BalloonText">
    <w:name w:val="Balloon Text"/>
    <w:basedOn w:val="Normal"/>
    <w:link w:val="BalloonTextChar"/>
    <w:uiPriority w:val="99"/>
    <w:semiHidden/>
    <w:unhideWhenUsed/>
    <w:rsid w:val="00B53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588DA6614A841A64D22324296B779" ma:contentTypeVersion="4" ma:contentTypeDescription="Create a new document." ma:contentTypeScope="" ma:versionID="9f18ffb803e0cc45e637023822312c50">
  <xsd:schema xmlns:xsd="http://www.w3.org/2001/XMLSchema" xmlns:xs="http://www.w3.org/2001/XMLSchema" xmlns:p="http://schemas.microsoft.com/office/2006/metadata/properties" xmlns:ns2="974e7b34-3c55-49e5-b94c-c05db8c3b9fa" targetNamespace="http://schemas.microsoft.com/office/2006/metadata/properties" ma:root="true" ma:fieldsID="94fa07e0bcba63ec4db94507aab9ce00" ns2:_="">
    <xsd:import namespace="974e7b34-3c55-49e5-b94c-c05db8c3b9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e7b34-3c55-49e5-b94c-c05db8c3b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9B82D-71A7-4246-9A49-390B00300F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20CE3-4557-4025-936F-A40C7EA2F74D}">
  <ds:schemaRefs>
    <ds:schemaRef ds:uri="http://schemas.microsoft.com/sharepoint/v3/contenttype/forms"/>
  </ds:schemaRefs>
</ds:datastoreItem>
</file>

<file path=customXml/itemProps3.xml><?xml version="1.0" encoding="utf-8"?>
<ds:datastoreItem xmlns:ds="http://schemas.openxmlformats.org/officeDocument/2006/customXml" ds:itemID="{BCEA9FE3-C912-46C5-A2CE-6B01B71AD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e7b34-3c55-49e5-b94c-c05db8c3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7071</Words>
  <Characters>40309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Viger</dc:creator>
  <cp:keywords/>
  <dc:description/>
  <cp:lastModifiedBy>CEO MCNH</cp:lastModifiedBy>
  <cp:revision>2</cp:revision>
  <cp:lastPrinted>2026-01-12T18:35:00Z</cp:lastPrinted>
  <dcterms:created xsi:type="dcterms:W3CDTF">2026-02-12T13:32:00Z</dcterms:created>
  <dcterms:modified xsi:type="dcterms:W3CDTF">2026-02-12T13:32:00Z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0x0101008A4588DA6614A841A64D22324296B779</vt:lpwstr>
  </property>
</Properties>
</file>